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613734" w14:textId="77777777" w:rsidR="00A9699C" w:rsidRPr="00A254B7" w:rsidRDefault="00A9699C" w:rsidP="00730C71">
      <w:pPr>
        <w:pStyle w:val="StdContestTitle"/>
      </w:pPr>
      <w:bookmarkStart w:id="0" w:name="_Toc119981837"/>
      <w:r>
        <w:t>Light Horse Judging</w:t>
      </w:r>
      <w:bookmarkEnd w:id="0"/>
    </w:p>
    <w:p w14:paraId="168FC280" w14:textId="2D3AFE8D" w:rsidR="008813A8" w:rsidRPr="00A254B7" w:rsidRDefault="008813A8" w:rsidP="008813A8">
      <w:pPr>
        <w:pStyle w:val="StdContestSubHeading"/>
      </w:pPr>
      <w:r w:rsidRPr="00A254B7">
        <w:t>Revised 6/</w:t>
      </w:r>
      <w:r>
        <w:t>20</w:t>
      </w:r>
      <w:r w:rsidR="001F15FC">
        <w:t>23</w:t>
      </w:r>
    </w:p>
    <w:p w14:paraId="24255EAD" w14:textId="3FBE729E" w:rsidR="009B2C6C" w:rsidRDefault="009B2C6C" w:rsidP="00A254B7">
      <w:pPr>
        <w:pStyle w:val="StdContestSubHeading"/>
      </w:pPr>
      <w:r>
        <w:t>Purpose and Standards</w:t>
      </w:r>
    </w:p>
    <w:p w14:paraId="26EA455D" w14:textId="02A4EC4D" w:rsidR="006F5A7A" w:rsidRDefault="006F5A7A" w:rsidP="006F5A7A">
      <w:pPr>
        <w:rPr>
          <w:rFonts w:ascii="Times New Roman" w:hAnsi="Times New Roman"/>
          <w:sz w:val="24"/>
        </w:rPr>
      </w:pPr>
      <w:r w:rsidRPr="00BF5F73">
        <w:rPr>
          <w:rFonts w:ascii="Times New Roman" w:hAnsi="Times New Roman"/>
          <w:sz w:val="24"/>
        </w:rPr>
        <w:t xml:space="preserve">The purpose of the Light Horse Judging Career Development Event (CDE) is to provide students with new insights into equine science by evaluating and ranking horses based on breed characteristics, confirmation and performance. </w:t>
      </w:r>
    </w:p>
    <w:p w14:paraId="0C09FFE5" w14:textId="77777777" w:rsidR="006F5A7A" w:rsidRPr="00BF5F73" w:rsidRDefault="006F5A7A" w:rsidP="00CC2A99">
      <w:pPr>
        <w:rPr>
          <w:rFonts w:ascii="Times New Roman" w:hAnsi="Times New Roman"/>
          <w:sz w:val="24"/>
        </w:rPr>
      </w:pPr>
    </w:p>
    <w:p w14:paraId="0473CB6B" w14:textId="2F1E60FA" w:rsidR="006F5A7A" w:rsidRDefault="006F5A7A" w:rsidP="006F5A7A">
      <w:pPr>
        <w:rPr>
          <w:rFonts w:ascii="Times New Roman" w:hAnsi="Times New Roman"/>
          <w:sz w:val="24"/>
        </w:rPr>
      </w:pPr>
      <w:r w:rsidRPr="00BF5F73">
        <w:rPr>
          <w:rFonts w:ascii="Times New Roman" w:hAnsi="Times New Roman"/>
          <w:sz w:val="24"/>
        </w:rPr>
        <w:t xml:space="preserve">Participants will make accurate observations of equine, access desirable traits of horses, make logical placing decisions based on these observations, and defend their decision making process. Participants defend their decisions via oral reasons in front of industry experts. </w:t>
      </w:r>
    </w:p>
    <w:p w14:paraId="3B7B245F" w14:textId="77777777" w:rsidR="006F5A7A" w:rsidRPr="00BF5F73" w:rsidRDefault="006F5A7A" w:rsidP="00CC2A99">
      <w:pPr>
        <w:rPr>
          <w:rFonts w:ascii="Times New Roman" w:hAnsi="Times New Roman"/>
          <w:sz w:val="24"/>
        </w:rPr>
      </w:pPr>
    </w:p>
    <w:p w14:paraId="694F780C" w14:textId="77777777" w:rsidR="006F5A7A" w:rsidRPr="00BF5F73" w:rsidRDefault="006F5A7A" w:rsidP="006F5A7A">
      <w:pPr>
        <w:rPr>
          <w:rFonts w:ascii="Times New Roman" w:hAnsi="Times New Roman"/>
          <w:sz w:val="24"/>
        </w:rPr>
      </w:pPr>
      <w:r w:rsidRPr="00BF5F73">
        <w:rPr>
          <w:rFonts w:ascii="Times New Roman" w:hAnsi="Times New Roman"/>
          <w:color w:val="111111"/>
          <w:sz w:val="24"/>
        </w:rPr>
        <w:t>Participant of the Light Horse Judging CDE strengthen their leadership, observation, analysis, critical thinking and communication skills while also developing and exercising a competitive team spirit and building an awareness of career opportunities within the equine industry.</w:t>
      </w:r>
    </w:p>
    <w:p w14:paraId="28BD5CB2" w14:textId="77777777" w:rsidR="006F5A7A" w:rsidRPr="00BF5F73" w:rsidRDefault="006F5A7A" w:rsidP="00CC2A99">
      <w:pPr>
        <w:pStyle w:val="Pa1"/>
        <w:spacing w:line="240" w:lineRule="auto"/>
        <w:rPr>
          <w:rFonts w:ascii="Times New Roman" w:hAnsi="Times New Roman"/>
          <w:b/>
          <w:bCs/>
          <w:color w:val="262424"/>
          <w:sz w:val="24"/>
        </w:rPr>
      </w:pPr>
    </w:p>
    <w:p w14:paraId="0399E791" w14:textId="77777777" w:rsidR="006F5A7A" w:rsidRPr="00BF5F73" w:rsidRDefault="006F5A7A" w:rsidP="006F5A7A">
      <w:pPr>
        <w:rPr>
          <w:rFonts w:ascii="Times New Roman" w:hAnsi="Times New Roman"/>
          <w:sz w:val="24"/>
        </w:rPr>
      </w:pPr>
      <w:r w:rsidRPr="00BF5F73">
        <w:rPr>
          <w:rFonts w:ascii="Times New Roman" w:hAnsi="Times New Roman"/>
          <w:sz w:val="24"/>
        </w:rPr>
        <w:t>Foundation Standards:  2.0, 2.4, 5.0, 5.1, 5.2, 5.3, 9.0, 9.1, 9.2, 9.5, and 11.1</w:t>
      </w:r>
    </w:p>
    <w:p w14:paraId="4255636B" w14:textId="77777777" w:rsidR="006F5A7A" w:rsidRPr="00BF5F73" w:rsidRDefault="006F5A7A" w:rsidP="006F5A7A">
      <w:pPr>
        <w:rPr>
          <w:rFonts w:ascii="Times New Roman" w:hAnsi="Times New Roman"/>
          <w:sz w:val="24"/>
        </w:rPr>
      </w:pPr>
      <w:r w:rsidRPr="00BF5F73">
        <w:rPr>
          <w:rFonts w:ascii="Times New Roman" w:hAnsi="Times New Roman"/>
          <w:sz w:val="24"/>
        </w:rPr>
        <w:t>Agricultural Pathway Standards:  D 5.1, 5.2, 5.3, and D10</w:t>
      </w:r>
      <w:r w:rsidRPr="00BF5F73">
        <w:rPr>
          <w:rFonts w:ascii="Times New Roman" w:hAnsi="Times New Roman"/>
          <w:b/>
          <w:bCs/>
          <w:color w:val="FFFFFF"/>
          <w:sz w:val="24"/>
        </w:rPr>
        <w:t>5</w:t>
      </w:r>
    </w:p>
    <w:p w14:paraId="083FEBD9" w14:textId="77777777" w:rsidR="006F5A7A" w:rsidRPr="006F5A7A" w:rsidRDefault="006F5A7A" w:rsidP="00CC2A99"/>
    <w:p w14:paraId="48ADD2D6" w14:textId="77777777" w:rsidR="008813A8" w:rsidRDefault="008813A8" w:rsidP="00A254B7">
      <w:pPr>
        <w:pStyle w:val="StdContestSubHeading"/>
      </w:pPr>
      <w:r>
        <w:t>Contestants</w:t>
      </w:r>
    </w:p>
    <w:p w14:paraId="01270D0E" w14:textId="77777777" w:rsidR="002309C4" w:rsidRPr="00206A7E" w:rsidRDefault="002309C4" w:rsidP="002309C4">
      <w:pPr>
        <w:rPr>
          <w:rFonts w:cs="Calibri"/>
          <w:szCs w:val="22"/>
        </w:rPr>
      </w:pPr>
      <w:r>
        <w:rPr>
          <w:rFonts w:cs="Calibri"/>
          <w:szCs w:val="22"/>
        </w:rPr>
        <w:t xml:space="preserve">Teams consist of four members, with all four individual scores counting as the team score.  All team members are eligible for individual awards. </w:t>
      </w:r>
    </w:p>
    <w:p w14:paraId="388C9EC9" w14:textId="4847444F" w:rsidR="008813A8" w:rsidRDefault="008813A8" w:rsidP="00A254B7">
      <w:pPr>
        <w:pStyle w:val="StdContestSubHeading"/>
      </w:pPr>
      <w:r>
        <w:t>Classes</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2729"/>
        <w:gridCol w:w="1620"/>
        <w:gridCol w:w="1260"/>
      </w:tblGrid>
      <w:tr w:rsidR="008813A8" w14:paraId="6D973038" w14:textId="77777777" w:rsidTr="004F24B3">
        <w:tc>
          <w:tcPr>
            <w:tcW w:w="2729" w:type="dxa"/>
          </w:tcPr>
          <w:p w14:paraId="05B44516" w14:textId="77777777" w:rsidR="008813A8" w:rsidRPr="00FF2C54" w:rsidRDefault="008813A8" w:rsidP="008813A8">
            <w:pPr>
              <w:rPr>
                <w:b/>
              </w:rPr>
            </w:pPr>
            <w:r w:rsidRPr="00FF2C54">
              <w:rPr>
                <w:b/>
              </w:rPr>
              <w:t>Class</w:t>
            </w:r>
          </w:p>
        </w:tc>
        <w:tc>
          <w:tcPr>
            <w:tcW w:w="1620" w:type="dxa"/>
          </w:tcPr>
          <w:p w14:paraId="6FCB1C14" w14:textId="77777777" w:rsidR="008813A8" w:rsidRPr="00FF2C54" w:rsidRDefault="008813A8" w:rsidP="008813A8">
            <w:pPr>
              <w:rPr>
                <w:b/>
              </w:rPr>
            </w:pPr>
            <w:r w:rsidRPr="00FF2C54">
              <w:rPr>
                <w:b/>
              </w:rPr>
              <w:t>Individual</w:t>
            </w:r>
            <w:r w:rsidR="005E76BD">
              <w:rPr>
                <w:b/>
              </w:rPr>
              <w:t xml:space="preserve"> Points</w:t>
            </w:r>
          </w:p>
        </w:tc>
        <w:tc>
          <w:tcPr>
            <w:tcW w:w="1260" w:type="dxa"/>
          </w:tcPr>
          <w:p w14:paraId="5E012938" w14:textId="77777777" w:rsidR="008813A8" w:rsidRPr="00FF2C54" w:rsidRDefault="008813A8" w:rsidP="008813A8">
            <w:pPr>
              <w:rPr>
                <w:b/>
              </w:rPr>
            </w:pPr>
            <w:r w:rsidRPr="00FF2C54">
              <w:rPr>
                <w:b/>
              </w:rPr>
              <w:t>Team</w:t>
            </w:r>
            <w:r w:rsidR="005E76BD">
              <w:rPr>
                <w:b/>
              </w:rPr>
              <w:t xml:space="preserve"> Points</w:t>
            </w:r>
          </w:p>
        </w:tc>
      </w:tr>
      <w:tr w:rsidR="008813A8" w14:paraId="4E925346" w14:textId="77777777" w:rsidTr="004F24B3">
        <w:tc>
          <w:tcPr>
            <w:tcW w:w="2729" w:type="dxa"/>
          </w:tcPr>
          <w:p w14:paraId="5C21BD3E" w14:textId="77777777" w:rsidR="008813A8" w:rsidRDefault="008813A8" w:rsidP="004D56C9">
            <w:r>
              <w:t>Class 1</w:t>
            </w:r>
          </w:p>
        </w:tc>
        <w:tc>
          <w:tcPr>
            <w:tcW w:w="1620" w:type="dxa"/>
          </w:tcPr>
          <w:p w14:paraId="1565D8C1" w14:textId="77777777" w:rsidR="008813A8" w:rsidRDefault="008813A8" w:rsidP="00FD0C5A">
            <w:pPr>
              <w:jc w:val="right"/>
            </w:pPr>
            <w:r>
              <w:t>50</w:t>
            </w:r>
          </w:p>
        </w:tc>
        <w:tc>
          <w:tcPr>
            <w:tcW w:w="1260" w:type="dxa"/>
          </w:tcPr>
          <w:p w14:paraId="7F3926CC" w14:textId="2479A99E" w:rsidR="008813A8" w:rsidRDefault="002309C4" w:rsidP="00FD0C5A">
            <w:pPr>
              <w:jc w:val="right"/>
            </w:pPr>
            <w:r>
              <w:t>200</w:t>
            </w:r>
          </w:p>
        </w:tc>
      </w:tr>
      <w:tr w:rsidR="00254128" w14:paraId="5E8F0E02" w14:textId="77777777" w:rsidTr="004F24B3">
        <w:tc>
          <w:tcPr>
            <w:tcW w:w="2729" w:type="dxa"/>
          </w:tcPr>
          <w:p w14:paraId="5E91854F" w14:textId="77777777" w:rsidR="00254128" w:rsidRDefault="00254128" w:rsidP="004D56C9">
            <w:r>
              <w:t>Class 2</w:t>
            </w:r>
          </w:p>
        </w:tc>
        <w:tc>
          <w:tcPr>
            <w:tcW w:w="1620" w:type="dxa"/>
          </w:tcPr>
          <w:p w14:paraId="0FB42296" w14:textId="77777777" w:rsidR="00254128" w:rsidRDefault="00254128" w:rsidP="00FD0C5A">
            <w:pPr>
              <w:jc w:val="right"/>
            </w:pPr>
            <w:r>
              <w:t>50</w:t>
            </w:r>
          </w:p>
        </w:tc>
        <w:tc>
          <w:tcPr>
            <w:tcW w:w="1260" w:type="dxa"/>
          </w:tcPr>
          <w:p w14:paraId="0C9F83C7" w14:textId="5CE3D116" w:rsidR="00254128" w:rsidRDefault="002309C4" w:rsidP="002309C4">
            <w:pPr>
              <w:jc w:val="right"/>
            </w:pPr>
            <w:r>
              <w:t>200</w:t>
            </w:r>
          </w:p>
        </w:tc>
      </w:tr>
      <w:tr w:rsidR="00254128" w14:paraId="411852D7" w14:textId="77777777" w:rsidTr="004F24B3">
        <w:tc>
          <w:tcPr>
            <w:tcW w:w="2729" w:type="dxa"/>
          </w:tcPr>
          <w:p w14:paraId="31193CB7" w14:textId="77777777" w:rsidR="00254128" w:rsidRDefault="00254128" w:rsidP="004D56C9">
            <w:r>
              <w:t>Class 3</w:t>
            </w:r>
          </w:p>
        </w:tc>
        <w:tc>
          <w:tcPr>
            <w:tcW w:w="1620" w:type="dxa"/>
          </w:tcPr>
          <w:p w14:paraId="303B1817" w14:textId="77777777" w:rsidR="00254128" w:rsidRDefault="00254128" w:rsidP="00FD0C5A">
            <w:pPr>
              <w:jc w:val="right"/>
            </w:pPr>
            <w:r>
              <w:t>50</w:t>
            </w:r>
          </w:p>
        </w:tc>
        <w:tc>
          <w:tcPr>
            <w:tcW w:w="1260" w:type="dxa"/>
          </w:tcPr>
          <w:p w14:paraId="6617FB80" w14:textId="2E5557FC" w:rsidR="00254128" w:rsidRDefault="002309C4" w:rsidP="002309C4">
            <w:pPr>
              <w:jc w:val="right"/>
            </w:pPr>
            <w:r>
              <w:t>200</w:t>
            </w:r>
          </w:p>
        </w:tc>
      </w:tr>
      <w:tr w:rsidR="00254128" w14:paraId="42523E26" w14:textId="77777777" w:rsidTr="004F24B3">
        <w:tc>
          <w:tcPr>
            <w:tcW w:w="2729" w:type="dxa"/>
          </w:tcPr>
          <w:p w14:paraId="5D2EC6D0" w14:textId="77777777" w:rsidR="00254128" w:rsidRDefault="00254128" w:rsidP="008813A8">
            <w:r>
              <w:t>Class 4</w:t>
            </w:r>
          </w:p>
        </w:tc>
        <w:tc>
          <w:tcPr>
            <w:tcW w:w="1620" w:type="dxa"/>
          </w:tcPr>
          <w:p w14:paraId="668E090E" w14:textId="77777777" w:rsidR="00254128" w:rsidRDefault="00254128" w:rsidP="00FD0C5A">
            <w:pPr>
              <w:jc w:val="right"/>
            </w:pPr>
            <w:r>
              <w:t>50</w:t>
            </w:r>
          </w:p>
        </w:tc>
        <w:tc>
          <w:tcPr>
            <w:tcW w:w="1260" w:type="dxa"/>
          </w:tcPr>
          <w:p w14:paraId="71FE42B6" w14:textId="1FCF4AB4" w:rsidR="00254128" w:rsidRDefault="002309C4" w:rsidP="002309C4">
            <w:pPr>
              <w:jc w:val="right"/>
            </w:pPr>
            <w:r>
              <w:t>200</w:t>
            </w:r>
          </w:p>
        </w:tc>
      </w:tr>
      <w:tr w:rsidR="00254128" w14:paraId="06FC0A5A" w14:textId="77777777" w:rsidTr="004F24B3">
        <w:tc>
          <w:tcPr>
            <w:tcW w:w="2729" w:type="dxa"/>
          </w:tcPr>
          <w:p w14:paraId="6826FF5C" w14:textId="77777777" w:rsidR="00254128" w:rsidRDefault="00254128" w:rsidP="004F24B3">
            <w:r>
              <w:t xml:space="preserve">Class </w:t>
            </w:r>
            <w:r w:rsidR="004F24B3">
              <w:t>5</w:t>
            </w:r>
          </w:p>
        </w:tc>
        <w:tc>
          <w:tcPr>
            <w:tcW w:w="1620" w:type="dxa"/>
          </w:tcPr>
          <w:p w14:paraId="3B1F582B" w14:textId="77777777" w:rsidR="00254128" w:rsidRDefault="00254128" w:rsidP="00FD0C5A">
            <w:pPr>
              <w:jc w:val="right"/>
            </w:pPr>
            <w:r>
              <w:t>50</w:t>
            </w:r>
          </w:p>
        </w:tc>
        <w:tc>
          <w:tcPr>
            <w:tcW w:w="1260" w:type="dxa"/>
          </w:tcPr>
          <w:p w14:paraId="3C864B1A" w14:textId="348F4A1B" w:rsidR="00254128" w:rsidRDefault="002309C4" w:rsidP="002309C4">
            <w:pPr>
              <w:jc w:val="right"/>
            </w:pPr>
            <w:r>
              <w:t>200</w:t>
            </w:r>
          </w:p>
        </w:tc>
      </w:tr>
      <w:tr w:rsidR="00254128" w14:paraId="2825B9B5" w14:textId="77777777" w:rsidTr="004F24B3">
        <w:tc>
          <w:tcPr>
            <w:tcW w:w="2729" w:type="dxa"/>
          </w:tcPr>
          <w:p w14:paraId="0E25D360" w14:textId="77777777" w:rsidR="00254128" w:rsidRDefault="004F24B3" w:rsidP="008813A8">
            <w:r>
              <w:t>Class 6</w:t>
            </w:r>
          </w:p>
        </w:tc>
        <w:tc>
          <w:tcPr>
            <w:tcW w:w="1620" w:type="dxa"/>
          </w:tcPr>
          <w:p w14:paraId="5C2AB196" w14:textId="77777777" w:rsidR="00254128" w:rsidRDefault="00254128" w:rsidP="00FD0C5A">
            <w:pPr>
              <w:jc w:val="right"/>
            </w:pPr>
            <w:r>
              <w:t>50</w:t>
            </w:r>
          </w:p>
        </w:tc>
        <w:tc>
          <w:tcPr>
            <w:tcW w:w="1260" w:type="dxa"/>
          </w:tcPr>
          <w:p w14:paraId="6CEBABAB" w14:textId="08F6972A" w:rsidR="00254128" w:rsidRDefault="002309C4" w:rsidP="002309C4">
            <w:pPr>
              <w:jc w:val="right"/>
            </w:pPr>
            <w:r>
              <w:t>200</w:t>
            </w:r>
          </w:p>
        </w:tc>
      </w:tr>
      <w:tr w:rsidR="004F24B3" w14:paraId="01E0CDCA" w14:textId="77777777" w:rsidTr="004F24B3">
        <w:tc>
          <w:tcPr>
            <w:tcW w:w="2729" w:type="dxa"/>
          </w:tcPr>
          <w:p w14:paraId="4A520E86" w14:textId="77777777" w:rsidR="004F24B3" w:rsidRDefault="004F24B3" w:rsidP="004D56C9">
            <w:r>
              <w:t>Class 7</w:t>
            </w:r>
          </w:p>
        </w:tc>
        <w:tc>
          <w:tcPr>
            <w:tcW w:w="1620" w:type="dxa"/>
          </w:tcPr>
          <w:p w14:paraId="4904063E" w14:textId="77777777" w:rsidR="004F24B3" w:rsidRDefault="004F24B3" w:rsidP="00FD0C5A">
            <w:pPr>
              <w:jc w:val="right"/>
            </w:pPr>
            <w:r>
              <w:t>50</w:t>
            </w:r>
          </w:p>
        </w:tc>
        <w:tc>
          <w:tcPr>
            <w:tcW w:w="1260" w:type="dxa"/>
          </w:tcPr>
          <w:p w14:paraId="3A705104" w14:textId="34C18E15" w:rsidR="004F24B3" w:rsidRDefault="002309C4" w:rsidP="002309C4">
            <w:pPr>
              <w:jc w:val="right"/>
            </w:pPr>
            <w:r>
              <w:t>200</w:t>
            </w:r>
          </w:p>
        </w:tc>
      </w:tr>
      <w:tr w:rsidR="004F24B3" w14:paraId="784C4515" w14:textId="77777777" w:rsidTr="004F24B3">
        <w:tc>
          <w:tcPr>
            <w:tcW w:w="2729" w:type="dxa"/>
          </w:tcPr>
          <w:p w14:paraId="28436EDD" w14:textId="77777777" w:rsidR="004F24B3" w:rsidRDefault="004F24B3" w:rsidP="004D56C9">
            <w:r>
              <w:t>Class 8</w:t>
            </w:r>
          </w:p>
        </w:tc>
        <w:tc>
          <w:tcPr>
            <w:tcW w:w="1620" w:type="dxa"/>
          </w:tcPr>
          <w:p w14:paraId="3E00DBC5" w14:textId="77777777" w:rsidR="004F24B3" w:rsidRDefault="004F24B3" w:rsidP="00FD0C5A">
            <w:pPr>
              <w:jc w:val="right"/>
            </w:pPr>
            <w:r>
              <w:t>50</w:t>
            </w:r>
          </w:p>
        </w:tc>
        <w:tc>
          <w:tcPr>
            <w:tcW w:w="1260" w:type="dxa"/>
          </w:tcPr>
          <w:p w14:paraId="41FBE9FC" w14:textId="190DC35E" w:rsidR="004F24B3" w:rsidRDefault="002309C4" w:rsidP="002309C4">
            <w:pPr>
              <w:jc w:val="right"/>
            </w:pPr>
            <w:r>
              <w:t>200</w:t>
            </w:r>
          </w:p>
        </w:tc>
      </w:tr>
      <w:tr w:rsidR="00254128" w14:paraId="16577397" w14:textId="77777777" w:rsidTr="004F24B3">
        <w:tc>
          <w:tcPr>
            <w:tcW w:w="2729" w:type="dxa"/>
          </w:tcPr>
          <w:p w14:paraId="21031CFC" w14:textId="77777777" w:rsidR="00254128" w:rsidRDefault="00254128" w:rsidP="004D56C9">
            <w:r>
              <w:t>Halter Reasons Class 1</w:t>
            </w:r>
          </w:p>
        </w:tc>
        <w:tc>
          <w:tcPr>
            <w:tcW w:w="1620" w:type="dxa"/>
          </w:tcPr>
          <w:p w14:paraId="0F7BA7D2" w14:textId="77777777" w:rsidR="00254128" w:rsidRDefault="00254128" w:rsidP="00FD0C5A">
            <w:pPr>
              <w:jc w:val="right"/>
            </w:pPr>
            <w:r>
              <w:t>50</w:t>
            </w:r>
          </w:p>
        </w:tc>
        <w:tc>
          <w:tcPr>
            <w:tcW w:w="1260" w:type="dxa"/>
          </w:tcPr>
          <w:p w14:paraId="15E1E694" w14:textId="509E2D29" w:rsidR="00254128" w:rsidRDefault="002309C4" w:rsidP="002309C4">
            <w:pPr>
              <w:jc w:val="right"/>
            </w:pPr>
            <w:r>
              <w:t>200</w:t>
            </w:r>
          </w:p>
        </w:tc>
      </w:tr>
      <w:tr w:rsidR="00254128" w14:paraId="62A8DDB7" w14:textId="77777777" w:rsidTr="004F24B3">
        <w:tc>
          <w:tcPr>
            <w:tcW w:w="2729" w:type="dxa"/>
          </w:tcPr>
          <w:p w14:paraId="33FA27B2" w14:textId="77777777" w:rsidR="00254128" w:rsidRDefault="00254128" w:rsidP="004D56C9">
            <w:r>
              <w:t>Halter Reasons Class 2</w:t>
            </w:r>
          </w:p>
        </w:tc>
        <w:tc>
          <w:tcPr>
            <w:tcW w:w="1620" w:type="dxa"/>
          </w:tcPr>
          <w:p w14:paraId="1ED1A837" w14:textId="77777777" w:rsidR="00254128" w:rsidRDefault="00254128" w:rsidP="00FD0C5A">
            <w:pPr>
              <w:jc w:val="right"/>
            </w:pPr>
            <w:r>
              <w:t>50</w:t>
            </w:r>
          </w:p>
        </w:tc>
        <w:tc>
          <w:tcPr>
            <w:tcW w:w="1260" w:type="dxa"/>
          </w:tcPr>
          <w:p w14:paraId="6C2F0392" w14:textId="0225A494" w:rsidR="00254128" w:rsidRDefault="002309C4" w:rsidP="002309C4">
            <w:pPr>
              <w:jc w:val="right"/>
            </w:pPr>
            <w:r>
              <w:t>200</w:t>
            </w:r>
          </w:p>
        </w:tc>
      </w:tr>
      <w:tr w:rsidR="00254128" w14:paraId="77CA81E5" w14:textId="77777777" w:rsidTr="004F24B3">
        <w:tc>
          <w:tcPr>
            <w:tcW w:w="2729" w:type="dxa"/>
          </w:tcPr>
          <w:p w14:paraId="034EA20E" w14:textId="77777777" w:rsidR="00254128" w:rsidRDefault="00254128" w:rsidP="004D56C9">
            <w:r>
              <w:t>Performance Reasons Class 1</w:t>
            </w:r>
          </w:p>
        </w:tc>
        <w:tc>
          <w:tcPr>
            <w:tcW w:w="1620" w:type="dxa"/>
          </w:tcPr>
          <w:p w14:paraId="7AABAE20" w14:textId="77777777" w:rsidR="00254128" w:rsidRDefault="00254128" w:rsidP="00FD0C5A">
            <w:pPr>
              <w:jc w:val="right"/>
            </w:pPr>
            <w:r>
              <w:t>50</w:t>
            </w:r>
          </w:p>
        </w:tc>
        <w:tc>
          <w:tcPr>
            <w:tcW w:w="1260" w:type="dxa"/>
          </w:tcPr>
          <w:p w14:paraId="274406ED" w14:textId="2396BAF1" w:rsidR="00254128" w:rsidRDefault="002309C4" w:rsidP="002309C4">
            <w:pPr>
              <w:jc w:val="right"/>
            </w:pPr>
            <w:r>
              <w:t>200</w:t>
            </w:r>
          </w:p>
        </w:tc>
      </w:tr>
      <w:tr w:rsidR="00254128" w14:paraId="68CD6230" w14:textId="77777777" w:rsidTr="004F24B3">
        <w:tc>
          <w:tcPr>
            <w:tcW w:w="2729" w:type="dxa"/>
          </w:tcPr>
          <w:p w14:paraId="2EE61931" w14:textId="77777777" w:rsidR="00254128" w:rsidRDefault="00254128" w:rsidP="004D56C9">
            <w:r>
              <w:t>Performance Reasons Class 2</w:t>
            </w:r>
          </w:p>
        </w:tc>
        <w:tc>
          <w:tcPr>
            <w:tcW w:w="1620" w:type="dxa"/>
          </w:tcPr>
          <w:p w14:paraId="4C612EF6" w14:textId="77777777" w:rsidR="00254128" w:rsidRDefault="00254128" w:rsidP="00FD0C5A">
            <w:pPr>
              <w:jc w:val="right"/>
            </w:pPr>
            <w:r>
              <w:t>50</w:t>
            </w:r>
          </w:p>
        </w:tc>
        <w:tc>
          <w:tcPr>
            <w:tcW w:w="1260" w:type="dxa"/>
          </w:tcPr>
          <w:p w14:paraId="47537C1E" w14:textId="18385761" w:rsidR="00254128" w:rsidRDefault="002309C4" w:rsidP="002309C4">
            <w:pPr>
              <w:jc w:val="right"/>
            </w:pPr>
            <w:r>
              <w:t>200</w:t>
            </w:r>
          </w:p>
        </w:tc>
      </w:tr>
      <w:tr w:rsidR="008813A8" w14:paraId="204EFD9B" w14:textId="77777777" w:rsidTr="004F24B3">
        <w:tc>
          <w:tcPr>
            <w:tcW w:w="2729" w:type="dxa"/>
          </w:tcPr>
          <w:p w14:paraId="2A3CBCBB" w14:textId="77777777" w:rsidR="008813A8" w:rsidRDefault="00254128" w:rsidP="008813A8">
            <w:r>
              <w:t>TOTAL</w:t>
            </w:r>
          </w:p>
        </w:tc>
        <w:tc>
          <w:tcPr>
            <w:tcW w:w="1620" w:type="dxa"/>
          </w:tcPr>
          <w:p w14:paraId="77211DFC" w14:textId="77777777" w:rsidR="008813A8" w:rsidRDefault="004F24B3" w:rsidP="004F24B3">
            <w:pPr>
              <w:jc w:val="right"/>
            </w:pPr>
            <w:r>
              <w:t>6</w:t>
            </w:r>
            <w:r w:rsidR="00254128">
              <w:t>00</w:t>
            </w:r>
          </w:p>
        </w:tc>
        <w:tc>
          <w:tcPr>
            <w:tcW w:w="1260" w:type="dxa"/>
          </w:tcPr>
          <w:p w14:paraId="4C883466" w14:textId="1A2B7D38" w:rsidR="008813A8" w:rsidRDefault="002309C4" w:rsidP="002309C4">
            <w:pPr>
              <w:jc w:val="right"/>
            </w:pPr>
            <w:r>
              <w:t>2400</w:t>
            </w:r>
          </w:p>
        </w:tc>
      </w:tr>
    </w:tbl>
    <w:p w14:paraId="1163E0E7" w14:textId="77777777" w:rsidR="008813A8" w:rsidRPr="008813A8" w:rsidRDefault="008813A8" w:rsidP="008813A8"/>
    <w:p w14:paraId="3FB7BD3C" w14:textId="77777777" w:rsidR="008813A8" w:rsidRDefault="008813A8" w:rsidP="00A254B7">
      <w:pPr>
        <w:pStyle w:val="StdContestSubHeading"/>
      </w:pPr>
      <w:r>
        <w:t>Tiebreaker</w:t>
      </w:r>
    </w:p>
    <w:p w14:paraId="06E36CEF" w14:textId="77777777" w:rsidR="00254128" w:rsidRPr="00254128" w:rsidRDefault="008A3CE8" w:rsidP="00FD0C5A">
      <w:r>
        <w:t xml:space="preserve">In the event of a tie, the team or individual scoring the highest total </w:t>
      </w:r>
      <w:r w:rsidR="00AA3052">
        <w:t xml:space="preserve">score on four sets of </w:t>
      </w:r>
      <w:r>
        <w:t>reasons will be the winner.</w:t>
      </w:r>
    </w:p>
    <w:p w14:paraId="7389C969" w14:textId="77777777" w:rsidR="006F5A7A" w:rsidRDefault="006F5A7A" w:rsidP="000A0CB8">
      <w:pPr>
        <w:pStyle w:val="StdContestSubHeading"/>
      </w:pPr>
    </w:p>
    <w:p w14:paraId="5DD6C0E6" w14:textId="31826C84" w:rsidR="000A0CB8" w:rsidRDefault="000A0CB8" w:rsidP="000A0CB8">
      <w:pPr>
        <w:pStyle w:val="StdContestSubHeading"/>
      </w:pPr>
      <w:r>
        <w:lastRenderedPageBreak/>
        <w:t>Sub-contest Awards</w:t>
      </w:r>
    </w:p>
    <w:p w14:paraId="12B31A9D" w14:textId="18A6CCBF" w:rsidR="000A0CB8" w:rsidRDefault="000A0CB8" w:rsidP="000A0CB8">
      <w:r>
        <w:t xml:space="preserve">Sub-contest awards will be given for high teams and individuals in the following areas: </w:t>
      </w:r>
      <w:r w:rsidRPr="000A0CB8">
        <w:t xml:space="preserve">Halter, Performance, </w:t>
      </w:r>
      <w:r>
        <w:t xml:space="preserve">and </w:t>
      </w:r>
      <w:r w:rsidRPr="000A0CB8">
        <w:t>Reasons</w:t>
      </w:r>
      <w:r>
        <w:t>.  (</w:t>
      </w:r>
      <w:r w:rsidRPr="000A0CB8">
        <w:t>Halter and Performance include reasons for respective classes. Reasons sub</w:t>
      </w:r>
      <w:r>
        <w:t>-</w:t>
      </w:r>
      <w:r w:rsidRPr="000A0CB8">
        <w:t>contest includes all reason scores.)</w:t>
      </w:r>
    </w:p>
    <w:p w14:paraId="52098D35" w14:textId="11390A65" w:rsidR="00FB4AB8" w:rsidRDefault="00FB4AB8" w:rsidP="000A0CB8"/>
    <w:p w14:paraId="35DC55F7" w14:textId="506E7FD4" w:rsidR="00FB4AB8" w:rsidRDefault="00FB4AB8" w:rsidP="00FB4AB8">
      <w:pPr>
        <w:pStyle w:val="StdContestSubHeading"/>
      </w:pPr>
      <w:r>
        <w:t>Event Rules</w:t>
      </w:r>
    </w:p>
    <w:p w14:paraId="60DAA338" w14:textId="40CF1CBC" w:rsidR="00FB4AB8" w:rsidRPr="00FB4AB8" w:rsidRDefault="00FB4AB8" w:rsidP="00FB4AB8">
      <w:pPr>
        <w:pStyle w:val="RulesOutline"/>
        <w:rPr>
          <w:rFonts w:ascii="Arial" w:hAnsi="Arial" w:cs="Arial"/>
        </w:rPr>
      </w:pPr>
      <w:r>
        <w:t>No pre-printed materials will be allowed during the event unless supplied by the host school.</w:t>
      </w:r>
    </w:p>
    <w:p w14:paraId="648E2805" w14:textId="6EEE4C4E" w:rsidR="00FB4AB8" w:rsidRPr="00FB4AB8" w:rsidRDefault="00FB4AB8" w:rsidP="00FB4AB8">
      <w:pPr>
        <w:pStyle w:val="RulesOutline"/>
        <w:rPr>
          <w:rFonts w:ascii="Arial" w:hAnsi="Arial" w:cs="Arial"/>
        </w:rPr>
      </w:pPr>
      <w:r>
        <w:t>Any participant in possession of an electronic device in the event area is subject to disqualification.</w:t>
      </w:r>
    </w:p>
    <w:p w14:paraId="5A6E4FE3" w14:textId="5114381B" w:rsidR="00FB4AB8" w:rsidRPr="00FB4AB8" w:rsidRDefault="00FB4AB8" w:rsidP="00FB4AB8">
      <w:pPr>
        <w:pStyle w:val="RulesOutline"/>
        <w:rPr>
          <w:rFonts w:ascii="Arial" w:hAnsi="Arial" w:cs="Arial"/>
        </w:rPr>
      </w:pPr>
      <w:r>
        <w:t>Inappropriate behavior by contestants or coaches will result in the immediate disqualification of the team for that contest.</w:t>
      </w:r>
    </w:p>
    <w:p w14:paraId="0FB933AF" w14:textId="3C4864E7" w:rsidR="00FB4AB8" w:rsidRPr="001F15FC" w:rsidRDefault="00FB4AB8" w:rsidP="00FB4AB8">
      <w:pPr>
        <w:pStyle w:val="RulesOutline"/>
        <w:rPr>
          <w:rFonts w:ascii="Arial" w:hAnsi="Arial" w:cs="Arial"/>
        </w:rPr>
      </w:pPr>
      <w:r>
        <w:t>Coaches will be permitted to watch the contest in a designated area.</w:t>
      </w:r>
    </w:p>
    <w:p w14:paraId="1BD9E625" w14:textId="0CDA8D9D" w:rsidR="001F15FC" w:rsidRDefault="001F15FC" w:rsidP="00FB4AB8">
      <w:pPr>
        <w:pStyle w:val="RulesOutline"/>
        <w:rPr>
          <w:rFonts w:ascii="Arial" w:hAnsi="Arial" w:cs="Arial"/>
        </w:rPr>
      </w:pPr>
      <w:r>
        <w:t>Release the name of the classes being judged by 6:00 p.m. the night prior to all coaches/teams registered.</w:t>
      </w:r>
    </w:p>
    <w:p w14:paraId="54508188" w14:textId="7BAE31D2" w:rsidR="00FB4AB8" w:rsidRDefault="00FB4AB8" w:rsidP="000A0CB8"/>
    <w:p w14:paraId="64BA4ACF" w14:textId="52AD5819" w:rsidR="00CA46EF" w:rsidRDefault="00CA46EF" w:rsidP="000A0CB8"/>
    <w:p w14:paraId="5F19A78C" w14:textId="77777777" w:rsidR="00CA46EF" w:rsidRPr="000A0CB8" w:rsidRDefault="00CA46EF" w:rsidP="000A0CB8"/>
    <w:p w14:paraId="7C10B174" w14:textId="4DFEAFD4" w:rsidR="008813A8" w:rsidRDefault="00FB4AB8" w:rsidP="00A254B7">
      <w:pPr>
        <w:pStyle w:val="StdContestSubHeading"/>
      </w:pPr>
      <w:r>
        <w:t xml:space="preserve">Judging </w:t>
      </w:r>
      <w:r w:rsidR="008813A8">
        <w:t>Rules</w:t>
      </w:r>
    </w:p>
    <w:p w14:paraId="2774A6BA" w14:textId="77777777" w:rsidR="00A9699C" w:rsidRPr="00FB4AB8" w:rsidRDefault="00A9699C" w:rsidP="00FB4AB8">
      <w:pPr>
        <w:pStyle w:val="RulesOutline"/>
        <w:numPr>
          <w:ilvl w:val="0"/>
          <w:numId w:val="49"/>
        </w:numPr>
        <w:rPr>
          <w:rFonts w:ascii="Arial" w:hAnsi="Arial" w:cs="Arial"/>
        </w:rPr>
      </w:pPr>
      <w:r>
        <w:t>Judging</w:t>
      </w:r>
      <w:r w:rsidRPr="00FB4AB8">
        <w:rPr>
          <w:rFonts w:ascii="Arial" w:hAnsi="Arial" w:cs="Arial"/>
        </w:rPr>
        <w:t xml:space="preserve"> </w:t>
      </w:r>
    </w:p>
    <w:p w14:paraId="412D0383" w14:textId="77777777" w:rsidR="00A9699C" w:rsidRDefault="00A9699C" w:rsidP="00254128">
      <w:pPr>
        <w:pStyle w:val="RulesOutline"/>
        <w:numPr>
          <w:ilvl w:val="1"/>
          <w:numId w:val="14"/>
        </w:numPr>
        <w:rPr>
          <w:rFonts w:ascii="Arial" w:hAnsi="Arial" w:cs="Arial"/>
        </w:rPr>
      </w:pPr>
      <w:r>
        <w:t xml:space="preserve">There will be </w:t>
      </w:r>
      <w:r w:rsidR="004F24B3">
        <w:t>eight</w:t>
      </w:r>
      <w:r>
        <w:t xml:space="preserve"> classes judged </w:t>
      </w:r>
      <w:r w:rsidR="004F24B3">
        <w:t>with a minimum of two classes in halter and two in performance not to exceed six in each area.</w:t>
      </w:r>
    </w:p>
    <w:p w14:paraId="76EC9F8A" w14:textId="77777777" w:rsidR="00A9699C" w:rsidRDefault="00A9699C" w:rsidP="00254128">
      <w:pPr>
        <w:pStyle w:val="RulesOutline"/>
        <w:numPr>
          <w:ilvl w:val="2"/>
          <w:numId w:val="14"/>
        </w:numPr>
        <w:rPr>
          <w:rFonts w:ascii="Arial" w:hAnsi="Arial" w:cs="Arial"/>
        </w:rPr>
      </w:pPr>
      <w:r>
        <w:t>Halter Classes (</w:t>
      </w:r>
      <w:r w:rsidR="004F24B3">
        <w:t>200-400</w:t>
      </w:r>
      <w:r>
        <w:t xml:space="preserve"> points)</w:t>
      </w:r>
    </w:p>
    <w:p w14:paraId="6EB16100" w14:textId="77777777" w:rsidR="00A9699C" w:rsidRDefault="00A9699C" w:rsidP="00254128">
      <w:pPr>
        <w:pStyle w:val="RulesOutline"/>
        <w:numPr>
          <w:ilvl w:val="3"/>
          <w:numId w:val="14"/>
        </w:numPr>
        <w:rPr>
          <w:rFonts w:ascii="Arial" w:hAnsi="Arial" w:cs="Arial"/>
        </w:rPr>
      </w:pPr>
      <w:r>
        <w:t>All contestants will be allowed 12 minutes for the placing of each halter class. Two minutes will be allowed for each set of reasons.</w:t>
      </w:r>
    </w:p>
    <w:p w14:paraId="25E31E2F" w14:textId="77777777" w:rsidR="00A9699C" w:rsidRDefault="00A9699C" w:rsidP="00254128">
      <w:pPr>
        <w:pStyle w:val="RulesOutline"/>
        <w:numPr>
          <w:ilvl w:val="3"/>
          <w:numId w:val="14"/>
        </w:numPr>
        <w:rPr>
          <w:rFonts w:ascii="Arial" w:hAnsi="Arial" w:cs="Arial"/>
        </w:rPr>
      </w:pPr>
      <w:r>
        <w:t>These</w:t>
      </w:r>
      <w:r w:rsidR="004F24B3">
        <w:t xml:space="preserve"> two to six</w:t>
      </w:r>
      <w:r>
        <w:t xml:space="preserve"> classes of horses will be judged on conformation. The classes shall consist of:</w:t>
      </w:r>
    </w:p>
    <w:p w14:paraId="1509BB2E" w14:textId="10BE8F9F" w:rsidR="00254128" w:rsidRPr="00254128" w:rsidRDefault="00A9699C" w:rsidP="00254128">
      <w:pPr>
        <w:pStyle w:val="RulesOutline"/>
        <w:numPr>
          <w:ilvl w:val="4"/>
          <w:numId w:val="14"/>
        </w:numPr>
        <w:rPr>
          <w:rFonts w:ascii="Arial" w:hAnsi="Arial" w:cs="Arial"/>
        </w:rPr>
      </w:pPr>
      <w:r>
        <w:t xml:space="preserve">Four individuals of any of the following breeds: American Paint Horse, American Quarter Horse, </w:t>
      </w:r>
      <w:r w:rsidR="009B5D2E">
        <w:t xml:space="preserve">American Saddlebred, </w:t>
      </w:r>
      <w:r>
        <w:t>Appaloosa, Arabian, Morgan,</w:t>
      </w:r>
      <w:r w:rsidR="008A3CE8">
        <w:t xml:space="preserve"> or </w:t>
      </w:r>
      <w:r w:rsidR="009B5D2E">
        <w:t>Conformation Hunter</w:t>
      </w:r>
      <w:r>
        <w:t>.</w:t>
      </w:r>
    </w:p>
    <w:p w14:paraId="315E9FD7" w14:textId="77777777" w:rsidR="00254128" w:rsidRPr="00254128" w:rsidRDefault="00A9699C" w:rsidP="00254128">
      <w:pPr>
        <w:pStyle w:val="RulesOutline"/>
        <w:numPr>
          <w:ilvl w:val="4"/>
          <w:numId w:val="14"/>
        </w:numPr>
        <w:rPr>
          <w:rFonts w:ascii="Arial" w:hAnsi="Arial" w:cs="Arial"/>
        </w:rPr>
      </w:pPr>
      <w:r>
        <w:t>Four individuals of any one sex; Stallions, Colts, Mares, Fillies or Geldings:</w:t>
      </w:r>
    </w:p>
    <w:p w14:paraId="1626C390" w14:textId="77777777" w:rsidR="00A9699C" w:rsidRDefault="00A9699C" w:rsidP="00254128">
      <w:pPr>
        <w:pStyle w:val="RulesOutline"/>
        <w:numPr>
          <w:ilvl w:val="4"/>
          <w:numId w:val="14"/>
        </w:numPr>
        <w:rPr>
          <w:rFonts w:ascii="Arial" w:hAnsi="Arial" w:cs="Arial"/>
        </w:rPr>
      </w:pPr>
      <w:r>
        <w:t>Each class will be scored 0-50 points.</w:t>
      </w:r>
    </w:p>
    <w:p w14:paraId="68293796" w14:textId="77777777" w:rsidR="00A9699C" w:rsidRDefault="00A9699C" w:rsidP="00254128">
      <w:pPr>
        <w:pStyle w:val="RulesOutline"/>
        <w:numPr>
          <w:ilvl w:val="3"/>
          <w:numId w:val="14"/>
        </w:numPr>
        <w:rPr>
          <w:rFonts w:ascii="Arial" w:hAnsi="Arial" w:cs="Arial"/>
        </w:rPr>
      </w:pPr>
      <w:r>
        <w:t xml:space="preserve">Two sets of reasons will be given on halter classes. These sets will be scored 0-50 points. Contest advisors should be advised of Curricular Code </w:t>
      </w:r>
      <w:r w:rsidR="00CF3291" w:rsidRPr="00124BFA">
        <w:t>Introduction section on oral reasons</w:t>
      </w:r>
      <w:r w:rsidRPr="00124BFA">
        <w:t>, w</w:t>
      </w:r>
      <w:r>
        <w:t>hich reads; students giving oral reasons may take notes while judging the classes.  (See attached reason’s score sheet.) A contestant has the option not to give reasons to alumni from their school.  A contest official will reassign the contestant to another group for that set of reasons.</w:t>
      </w:r>
    </w:p>
    <w:p w14:paraId="10467240" w14:textId="7FBD1769" w:rsidR="00A9699C" w:rsidRPr="009B5D2E" w:rsidRDefault="00A9699C" w:rsidP="00254128">
      <w:pPr>
        <w:pStyle w:val="RulesOutline"/>
        <w:numPr>
          <w:ilvl w:val="3"/>
          <w:numId w:val="14"/>
        </w:numPr>
        <w:rPr>
          <w:rFonts w:ascii="Arial" w:hAnsi="Arial" w:cs="Arial"/>
        </w:rPr>
      </w:pPr>
      <w:r>
        <w:t>Horses will be judged standing.</w:t>
      </w:r>
    </w:p>
    <w:p w14:paraId="46C42AC9" w14:textId="25FDA334" w:rsidR="009B5D2E" w:rsidRPr="001F15FC" w:rsidRDefault="009B5D2E" w:rsidP="00254128">
      <w:pPr>
        <w:pStyle w:val="RulesOutline"/>
        <w:numPr>
          <w:ilvl w:val="3"/>
          <w:numId w:val="14"/>
        </w:numPr>
        <w:rPr>
          <w:rFonts w:ascii="Arial" w:hAnsi="Arial" w:cs="Arial"/>
        </w:rPr>
      </w:pPr>
      <w:r>
        <w:t>All halter horses to be judged as sound.</w:t>
      </w:r>
    </w:p>
    <w:p w14:paraId="58828A9A" w14:textId="424A18F2" w:rsidR="001F15FC" w:rsidRDefault="001F15FC" w:rsidP="00254128">
      <w:pPr>
        <w:pStyle w:val="RulesOutline"/>
        <w:numPr>
          <w:ilvl w:val="3"/>
          <w:numId w:val="14"/>
        </w:numPr>
        <w:rPr>
          <w:rFonts w:ascii="Arial" w:hAnsi="Arial" w:cs="Arial"/>
        </w:rPr>
      </w:pPr>
      <w:r>
        <w:t>No close inspection</w:t>
      </w:r>
    </w:p>
    <w:p w14:paraId="7999C548" w14:textId="77777777" w:rsidR="00A9699C" w:rsidRDefault="00A9699C" w:rsidP="00254128">
      <w:pPr>
        <w:pStyle w:val="RulesOutline"/>
        <w:numPr>
          <w:ilvl w:val="2"/>
          <w:numId w:val="14"/>
        </w:numPr>
        <w:rPr>
          <w:rFonts w:ascii="Arial" w:hAnsi="Arial" w:cs="Arial"/>
        </w:rPr>
      </w:pPr>
      <w:r>
        <w:t>Performance Horses (200</w:t>
      </w:r>
      <w:r w:rsidR="004F24B3">
        <w:t xml:space="preserve"> - 400</w:t>
      </w:r>
      <w:r>
        <w:t xml:space="preserve"> points)</w:t>
      </w:r>
    </w:p>
    <w:p w14:paraId="1B3258AA" w14:textId="77777777" w:rsidR="00A9699C" w:rsidRDefault="00A9699C" w:rsidP="00254128">
      <w:pPr>
        <w:pStyle w:val="RulesOutline"/>
        <w:numPr>
          <w:ilvl w:val="3"/>
          <w:numId w:val="14"/>
        </w:numPr>
        <w:rPr>
          <w:rFonts w:ascii="Arial" w:hAnsi="Arial" w:cs="Arial"/>
        </w:rPr>
      </w:pPr>
      <w:r>
        <w:t xml:space="preserve">All performance classes will be judged according to AQHA rules.    </w:t>
      </w:r>
    </w:p>
    <w:p w14:paraId="75802ED2" w14:textId="77777777" w:rsidR="00A9699C" w:rsidRDefault="00A9699C" w:rsidP="00254128">
      <w:pPr>
        <w:pStyle w:val="RulesOutline"/>
        <w:numPr>
          <w:ilvl w:val="3"/>
          <w:numId w:val="14"/>
        </w:numPr>
        <w:rPr>
          <w:rFonts w:ascii="Arial" w:hAnsi="Arial" w:cs="Arial"/>
        </w:rPr>
      </w:pPr>
      <w:r>
        <w:t>Patterns will only be established by the Official Handbook of the American Quarter Horse Association.</w:t>
      </w:r>
    </w:p>
    <w:p w14:paraId="51912FEA" w14:textId="77777777" w:rsidR="00A9699C" w:rsidRDefault="00A9699C" w:rsidP="00254128">
      <w:pPr>
        <w:pStyle w:val="RulesOutline"/>
        <w:numPr>
          <w:ilvl w:val="3"/>
          <w:numId w:val="14"/>
        </w:numPr>
        <w:rPr>
          <w:rFonts w:ascii="Arial" w:hAnsi="Arial" w:cs="Arial"/>
        </w:rPr>
      </w:pPr>
      <w:r>
        <w:lastRenderedPageBreak/>
        <w:t>Two</w:t>
      </w:r>
      <w:r w:rsidR="004F24B3">
        <w:t xml:space="preserve"> to six</w:t>
      </w:r>
      <w:r>
        <w:t xml:space="preserve"> classes of horses will be judged as performance horses. The time allowed for judging these classes will be set by the contest management. Each class will be scored 0-50 points.</w:t>
      </w:r>
    </w:p>
    <w:p w14:paraId="49E80723" w14:textId="77777777" w:rsidR="00A9699C" w:rsidRDefault="00A9699C" w:rsidP="00254128">
      <w:pPr>
        <w:pStyle w:val="RulesOutline"/>
        <w:numPr>
          <w:ilvl w:val="3"/>
          <w:numId w:val="14"/>
        </w:numPr>
        <w:rPr>
          <w:rFonts w:ascii="Arial" w:hAnsi="Arial" w:cs="Arial"/>
        </w:rPr>
      </w:pPr>
      <w:r>
        <w:t>Each class shall consist of four individual horses.</w:t>
      </w:r>
    </w:p>
    <w:p w14:paraId="6566AF77" w14:textId="77777777" w:rsidR="00A9699C" w:rsidRDefault="00A9699C" w:rsidP="00254128">
      <w:pPr>
        <w:pStyle w:val="RulesOutline"/>
        <w:numPr>
          <w:ilvl w:val="3"/>
          <w:numId w:val="14"/>
        </w:numPr>
        <w:rPr>
          <w:rFonts w:ascii="Arial" w:hAnsi="Arial" w:cs="Arial"/>
        </w:rPr>
      </w:pPr>
      <w:r>
        <w:t>Performance classes shall consist of any two of the following:</w:t>
      </w:r>
    </w:p>
    <w:p w14:paraId="2F665BB2" w14:textId="3B5B4A54" w:rsidR="00254128" w:rsidRPr="00254128" w:rsidRDefault="009B5D2E" w:rsidP="00254128">
      <w:pPr>
        <w:pStyle w:val="RulesOutline"/>
        <w:numPr>
          <w:ilvl w:val="4"/>
          <w:numId w:val="14"/>
        </w:numPr>
        <w:rPr>
          <w:rFonts w:ascii="Arial" w:hAnsi="Arial" w:cs="Arial"/>
        </w:rPr>
      </w:pPr>
      <w:r>
        <w:t xml:space="preserve">Western Pleasure </w:t>
      </w:r>
    </w:p>
    <w:p w14:paraId="04D891FC" w14:textId="77777777" w:rsidR="00254128" w:rsidRPr="00254128" w:rsidRDefault="00A9699C" w:rsidP="00254128">
      <w:pPr>
        <w:pStyle w:val="RulesOutline"/>
        <w:numPr>
          <w:ilvl w:val="4"/>
          <w:numId w:val="14"/>
        </w:numPr>
        <w:rPr>
          <w:rFonts w:ascii="Arial" w:hAnsi="Arial" w:cs="Arial"/>
        </w:rPr>
      </w:pPr>
      <w:r>
        <w:t>Western Riding</w:t>
      </w:r>
    </w:p>
    <w:p w14:paraId="03652D9E" w14:textId="40B5C648" w:rsidR="00254128" w:rsidRPr="00254128" w:rsidRDefault="009B5D2E" w:rsidP="00254128">
      <w:pPr>
        <w:pStyle w:val="RulesOutline"/>
        <w:numPr>
          <w:ilvl w:val="4"/>
          <w:numId w:val="14"/>
        </w:numPr>
        <w:rPr>
          <w:rFonts w:ascii="Arial" w:hAnsi="Arial" w:cs="Arial"/>
        </w:rPr>
      </w:pPr>
      <w:r>
        <w:t xml:space="preserve">Trail </w:t>
      </w:r>
    </w:p>
    <w:p w14:paraId="5B93BB4C" w14:textId="77777777" w:rsidR="00254128" w:rsidRPr="00254128" w:rsidRDefault="00A9699C" w:rsidP="00254128">
      <w:pPr>
        <w:pStyle w:val="RulesOutline"/>
        <w:numPr>
          <w:ilvl w:val="4"/>
          <w:numId w:val="14"/>
        </w:numPr>
        <w:rPr>
          <w:rFonts w:ascii="Arial" w:hAnsi="Arial" w:cs="Arial"/>
        </w:rPr>
      </w:pPr>
      <w:r>
        <w:t>Reining</w:t>
      </w:r>
    </w:p>
    <w:p w14:paraId="4D853597" w14:textId="77777777" w:rsidR="00254128" w:rsidRPr="00254128" w:rsidRDefault="00A9699C" w:rsidP="00254128">
      <w:pPr>
        <w:pStyle w:val="RulesOutline"/>
        <w:numPr>
          <w:ilvl w:val="4"/>
          <w:numId w:val="14"/>
        </w:numPr>
        <w:rPr>
          <w:rFonts w:ascii="Arial" w:hAnsi="Arial" w:cs="Arial"/>
        </w:rPr>
      </w:pPr>
      <w:r>
        <w:t>Hunter Under Saddle</w:t>
      </w:r>
    </w:p>
    <w:p w14:paraId="0A65B9AD" w14:textId="17982C1E" w:rsidR="00A9699C" w:rsidRPr="009B5D2E" w:rsidRDefault="00A9699C" w:rsidP="00254128">
      <w:pPr>
        <w:pStyle w:val="RulesOutline"/>
        <w:numPr>
          <w:ilvl w:val="4"/>
          <w:numId w:val="14"/>
        </w:numPr>
        <w:rPr>
          <w:rFonts w:ascii="Arial" w:hAnsi="Arial" w:cs="Arial"/>
        </w:rPr>
      </w:pPr>
      <w:r>
        <w:t>Hunter Hack</w:t>
      </w:r>
    </w:p>
    <w:p w14:paraId="43E12755" w14:textId="5C498C3F" w:rsidR="009B5D2E" w:rsidRPr="009B5D2E" w:rsidRDefault="009B5D2E" w:rsidP="00254128">
      <w:pPr>
        <w:pStyle w:val="RulesOutline"/>
        <w:numPr>
          <w:ilvl w:val="4"/>
          <w:numId w:val="14"/>
        </w:numPr>
        <w:rPr>
          <w:rFonts w:ascii="Arial" w:hAnsi="Arial" w:cs="Arial"/>
        </w:rPr>
      </w:pPr>
      <w:r>
        <w:t>Western Horsemanship</w:t>
      </w:r>
    </w:p>
    <w:p w14:paraId="0C9624DB" w14:textId="7CE07DA6" w:rsidR="009B5D2E" w:rsidRDefault="009B5D2E" w:rsidP="00254128">
      <w:pPr>
        <w:pStyle w:val="RulesOutline"/>
        <w:numPr>
          <w:ilvl w:val="4"/>
          <w:numId w:val="14"/>
        </w:numPr>
        <w:rPr>
          <w:rFonts w:ascii="Arial" w:hAnsi="Arial" w:cs="Arial"/>
        </w:rPr>
      </w:pPr>
      <w:r>
        <w:t>Ranch Riding</w:t>
      </w:r>
    </w:p>
    <w:p w14:paraId="7B90D0D3" w14:textId="77777777" w:rsidR="00A9699C" w:rsidRDefault="00A9699C" w:rsidP="00254128">
      <w:pPr>
        <w:pStyle w:val="RulesOutline"/>
        <w:numPr>
          <w:ilvl w:val="3"/>
          <w:numId w:val="14"/>
        </w:numPr>
        <w:rPr>
          <w:rFonts w:ascii="Arial" w:hAnsi="Arial" w:cs="Arial"/>
        </w:rPr>
      </w:pPr>
      <w:r>
        <w:t>Two set of reasons will be given on performance classes. Reasons will be scored 0-50 points.  (See attached score sheet.) A contestant has the option not to give reasons to alumni from their school.  A contest official will reassign the contestant to another group for that set of reasons.</w:t>
      </w:r>
    </w:p>
    <w:p w14:paraId="7DA82A95" w14:textId="7D8C8EA4" w:rsidR="00A9699C" w:rsidRPr="009B5D2E" w:rsidRDefault="00A9699C" w:rsidP="00254128">
      <w:pPr>
        <w:pStyle w:val="RulesOutline"/>
        <w:numPr>
          <w:ilvl w:val="3"/>
          <w:numId w:val="14"/>
        </w:numPr>
        <w:rPr>
          <w:rFonts w:ascii="Arial" w:hAnsi="Arial" w:cs="Arial"/>
        </w:rPr>
      </w:pPr>
      <w:r>
        <w:t>Official placing and contest judging will be done simultaneously for all performance classes.</w:t>
      </w:r>
    </w:p>
    <w:p w14:paraId="1449292F" w14:textId="182B3732" w:rsidR="009B5D2E" w:rsidRPr="009B5D2E" w:rsidRDefault="009B5D2E" w:rsidP="00254128">
      <w:pPr>
        <w:pStyle w:val="RulesOutline"/>
        <w:numPr>
          <w:ilvl w:val="3"/>
          <w:numId w:val="14"/>
        </w:numPr>
        <w:rPr>
          <w:rFonts w:ascii="Arial" w:hAnsi="Arial" w:cs="Arial"/>
        </w:rPr>
      </w:pPr>
      <w:r>
        <w:t>Performance classes will be evaluated as presented (unsoundness to be penalized accordingly). Patterns will be provided to team prior to the start of the event for all classes requiring patterns.</w:t>
      </w:r>
    </w:p>
    <w:p w14:paraId="5673C9FD" w14:textId="73291763" w:rsidR="009B5D2E" w:rsidRDefault="009B5D2E" w:rsidP="00254128">
      <w:pPr>
        <w:pStyle w:val="RulesOutline"/>
        <w:numPr>
          <w:ilvl w:val="3"/>
          <w:numId w:val="14"/>
        </w:numPr>
        <w:rPr>
          <w:rFonts w:ascii="Arial" w:hAnsi="Arial" w:cs="Arial"/>
        </w:rPr>
      </w:pPr>
      <w:r>
        <w:t>All attire of riders and handlers and all tack is to be considered legal in performance classes.</w:t>
      </w:r>
    </w:p>
    <w:p w14:paraId="583631DF" w14:textId="77777777" w:rsidR="00A9699C" w:rsidRDefault="00A9699C">
      <w:pPr>
        <w:pStyle w:val="NormalWeb"/>
      </w:pPr>
    </w:p>
    <w:p w14:paraId="322415F9" w14:textId="77777777" w:rsidR="00A9699C" w:rsidRDefault="00254128">
      <w:pPr>
        <w:pStyle w:val="NormalWeb"/>
        <w:jc w:val="center"/>
      </w:pPr>
      <w:r>
        <w:br w:type="page"/>
      </w:r>
      <w:r w:rsidR="00A9699C">
        <w:lastRenderedPageBreak/>
        <w:t>REASON’S SCORE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7389"/>
        <w:gridCol w:w="572"/>
      </w:tblGrid>
      <w:tr w:rsidR="004D2FE9" w:rsidRPr="00254128" w14:paraId="22E72003" w14:textId="77777777" w:rsidTr="00FF2C54">
        <w:tc>
          <w:tcPr>
            <w:tcW w:w="0" w:type="auto"/>
          </w:tcPr>
          <w:p w14:paraId="2D6BC2C1" w14:textId="77777777" w:rsidR="004D2FE9" w:rsidRPr="00FF2C54" w:rsidRDefault="004D2FE9" w:rsidP="004D56C9">
            <w:pPr>
              <w:pStyle w:val="NormalWeb"/>
              <w:rPr>
                <w:b/>
              </w:rPr>
            </w:pPr>
          </w:p>
        </w:tc>
        <w:tc>
          <w:tcPr>
            <w:tcW w:w="0" w:type="auto"/>
          </w:tcPr>
          <w:p w14:paraId="1A1B4307" w14:textId="77777777" w:rsidR="004D2FE9" w:rsidRPr="00FF2C54" w:rsidRDefault="004D2FE9" w:rsidP="004D56C9">
            <w:pPr>
              <w:pStyle w:val="NormalWeb"/>
              <w:rPr>
                <w:b/>
              </w:rPr>
            </w:pPr>
            <w:r w:rsidRPr="00FF2C54">
              <w:rPr>
                <w:b/>
              </w:rPr>
              <w:t>Score</w:t>
            </w:r>
          </w:p>
        </w:tc>
      </w:tr>
      <w:tr w:rsidR="00254128" w:rsidRPr="00254128" w14:paraId="4F912F07" w14:textId="77777777" w:rsidTr="00FF2C54">
        <w:tc>
          <w:tcPr>
            <w:tcW w:w="0" w:type="auto"/>
          </w:tcPr>
          <w:p w14:paraId="17C3DCF9" w14:textId="77777777" w:rsidR="00254128" w:rsidRPr="00254128" w:rsidRDefault="00254128" w:rsidP="004D56C9">
            <w:pPr>
              <w:pStyle w:val="NormalWeb"/>
            </w:pPr>
            <w:r w:rsidRPr="00254128">
              <w:t>What to do when a contestant.....does not show.  Write DOES NOT SHOW on Card</w:t>
            </w:r>
          </w:p>
        </w:tc>
        <w:tc>
          <w:tcPr>
            <w:tcW w:w="0" w:type="auto"/>
          </w:tcPr>
          <w:p w14:paraId="5000F3AE" w14:textId="77777777" w:rsidR="00254128" w:rsidRPr="00254128" w:rsidRDefault="00254128" w:rsidP="004D56C9">
            <w:pPr>
              <w:pStyle w:val="NormalWeb"/>
            </w:pPr>
            <w:r>
              <w:t>0</w:t>
            </w:r>
          </w:p>
        </w:tc>
      </w:tr>
      <w:tr w:rsidR="00254128" w:rsidRPr="00254128" w14:paraId="7A6B6A44" w14:textId="77777777" w:rsidTr="00FF2C54">
        <w:tc>
          <w:tcPr>
            <w:tcW w:w="0" w:type="auto"/>
          </w:tcPr>
          <w:p w14:paraId="0FC61110" w14:textId="77777777" w:rsidR="00254128" w:rsidRPr="00254128" w:rsidRDefault="00254128" w:rsidP="004D56C9">
            <w:pPr>
              <w:pStyle w:val="NormalWeb"/>
            </w:pPr>
            <w:r w:rsidRPr="00254128">
              <w:t>Says “I don’t have anything to say.”</w:t>
            </w:r>
          </w:p>
        </w:tc>
        <w:tc>
          <w:tcPr>
            <w:tcW w:w="0" w:type="auto"/>
          </w:tcPr>
          <w:p w14:paraId="3C894D68" w14:textId="77777777" w:rsidR="00254128" w:rsidRPr="00254128" w:rsidRDefault="00254128" w:rsidP="004D56C9">
            <w:pPr>
              <w:pStyle w:val="NormalWeb"/>
            </w:pPr>
            <w:r>
              <w:t>0</w:t>
            </w:r>
          </w:p>
        </w:tc>
      </w:tr>
      <w:tr w:rsidR="00254128" w:rsidRPr="00254128" w14:paraId="1B9E632B" w14:textId="77777777" w:rsidTr="00FF2C54">
        <w:tc>
          <w:tcPr>
            <w:tcW w:w="0" w:type="auto"/>
          </w:tcPr>
          <w:p w14:paraId="05D8AA98" w14:textId="77777777" w:rsidR="00254128" w:rsidRPr="00254128" w:rsidRDefault="00254128" w:rsidP="004D56C9">
            <w:pPr>
              <w:pStyle w:val="NormalWeb"/>
            </w:pPr>
            <w:r w:rsidRPr="00254128">
              <w:t>Reads notes with poor organization and terms</w:t>
            </w:r>
          </w:p>
        </w:tc>
        <w:tc>
          <w:tcPr>
            <w:tcW w:w="0" w:type="auto"/>
          </w:tcPr>
          <w:p w14:paraId="64152E4E" w14:textId="77777777" w:rsidR="00254128" w:rsidRPr="00254128" w:rsidRDefault="00254128" w:rsidP="004D56C9">
            <w:pPr>
              <w:pStyle w:val="NormalWeb"/>
            </w:pPr>
            <w:r>
              <w:t>5-9</w:t>
            </w:r>
          </w:p>
        </w:tc>
      </w:tr>
      <w:tr w:rsidR="00254128" w:rsidRPr="00254128" w14:paraId="07B4F32D" w14:textId="77777777" w:rsidTr="00FF2C54">
        <w:tc>
          <w:tcPr>
            <w:tcW w:w="0" w:type="auto"/>
          </w:tcPr>
          <w:p w14:paraId="264F33A0" w14:textId="77777777" w:rsidR="00254128" w:rsidRPr="00254128" w:rsidRDefault="00254128" w:rsidP="004D56C9">
            <w:pPr>
              <w:pStyle w:val="NormalWeb"/>
            </w:pPr>
            <w:r w:rsidRPr="00254128">
              <w:t>Reads notes, fairly complete set</w:t>
            </w:r>
          </w:p>
        </w:tc>
        <w:tc>
          <w:tcPr>
            <w:tcW w:w="0" w:type="auto"/>
          </w:tcPr>
          <w:p w14:paraId="477C5425" w14:textId="77777777" w:rsidR="00254128" w:rsidRPr="00254128" w:rsidRDefault="00254128" w:rsidP="004D56C9">
            <w:pPr>
              <w:pStyle w:val="NormalWeb"/>
            </w:pPr>
            <w:r>
              <w:t>10-14</w:t>
            </w:r>
          </w:p>
        </w:tc>
      </w:tr>
      <w:tr w:rsidR="00254128" w:rsidRPr="00254128" w14:paraId="2CA764C6" w14:textId="77777777" w:rsidTr="00FF2C54">
        <w:tc>
          <w:tcPr>
            <w:tcW w:w="0" w:type="auto"/>
          </w:tcPr>
          <w:p w14:paraId="43E1AFC2" w14:textId="77777777" w:rsidR="00254128" w:rsidRPr="00254128" w:rsidRDefault="00254128" w:rsidP="004D56C9">
            <w:pPr>
              <w:pStyle w:val="NormalWeb"/>
            </w:pPr>
            <w:r w:rsidRPr="00254128">
              <w:t>Reads notes, excellent set</w:t>
            </w:r>
          </w:p>
        </w:tc>
        <w:tc>
          <w:tcPr>
            <w:tcW w:w="0" w:type="auto"/>
          </w:tcPr>
          <w:p w14:paraId="442077F9" w14:textId="77777777" w:rsidR="00254128" w:rsidRPr="00254128" w:rsidRDefault="00254128" w:rsidP="004D56C9">
            <w:pPr>
              <w:pStyle w:val="NormalWeb"/>
            </w:pPr>
            <w:r>
              <w:t>15-20</w:t>
            </w:r>
          </w:p>
        </w:tc>
      </w:tr>
      <w:tr w:rsidR="00254128" w:rsidRPr="00254128" w14:paraId="732364AA" w14:textId="77777777" w:rsidTr="00FF2C54">
        <w:tc>
          <w:tcPr>
            <w:tcW w:w="0" w:type="auto"/>
          </w:tcPr>
          <w:p w14:paraId="2CD1C730" w14:textId="77777777" w:rsidR="00254128" w:rsidRPr="00254128" w:rsidRDefault="00254128" w:rsidP="004D56C9">
            <w:pPr>
              <w:pStyle w:val="NormalWeb"/>
            </w:pPr>
            <w:r w:rsidRPr="00254128">
              <w:t>Glances at notes one or more times</w:t>
            </w:r>
          </w:p>
        </w:tc>
        <w:tc>
          <w:tcPr>
            <w:tcW w:w="0" w:type="auto"/>
          </w:tcPr>
          <w:p w14:paraId="06D34C51" w14:textId="77777777" w:rsidR="00254128" w:rsidRPr="00254128" w:rsidRDefault="00254128" w:rsidP="004D56C9">
            <w:pPr>
              <w:pStyle w:val="NormalWeb"/>
            </w:pPr>
            <w:r>
              <w:t>20-24</w:t>
            </w:r>
          </w:p>
        </w:tc>
      </w:tr>
      <w:tr w:rsidR="00254128" w:rsidRPr="00254128" w14:paraId="5D646B96" w14:textId="77777777" w:rsidTr="00FF2C54">
        <w:tc>
          <w:tcPr>
            <w:tcW w:w="0" w:type="auto"/>
          </w:tcPr>
          <w:p w14:paraId="2FD9B22A" w14:textId="77777777" w:rsidR="00254128" w:rsidRPr="00254128" w:rsidRDefault="00254128" w:rsidP="004D56C9">
            <w:pPr>
              <w:pStyle w:val="NormalWeb"/>
            </w:pPr>
            <w:r w:rsidRPr="00254128">
              <w:t>No notes, poor terminology and organization</w:t>
            </w:r>
          </w:p>
        </w:tc>
        <w:tc>
          <w:tcPr>
            <w:tcW w:w="0" w:type="auto"/>
          </w:tcPr>
          <w:p w14:paraId="4D94B805" w14:textId="77777777" w:rsidR="00254128" w:rsidRPr="00254128" w:rsidRDefault="0007482E" w:rsidP="004D56C9">
            <w:pPr>
              <w:pStyle w:val="NormalWeb"/>
            </w:pPr>
            <w:r>
              <w:t>2</w:t>
            </w:r>
            <w:r w:rsidR="00254128">
              <w:t>5-34</w:t>
            </w:r>
          </w:p>
        </w:tc>
      </w:tr>
      <w:tr w:rsidR="00254128" w:rsidRPr="00254128" w14:paraId="24415376" w14:textId="77777777" w:rsidTr="00FF2C54">
        <w:tc>
          <w:tcPr>
            <w:tcW w:w="0" w:type="auto"/>
          </w:tcPr>
          <w:p w14:paraId="7080362D" w14:textId="77777777" w:rsidR="00254128" w:rsidRPr="00254128" w:rsidRDefault="00254128" w:rsidP="004D56C9">
            <w:pPr>
              <w:pStyle w:val="NormalWeb"/>
            </w:pPr>
            <w:r w:rsidRPr="00254128">
              <w:t>No notes, proper terms, but brief or not accurate</w:t>
            </w:r>
          </w:p>
        </w:tc>
        <w:tc>
          <w:tcPr>
            <w:tcW w:w="0" w:type="auto"/>
          </w:tcPr>
          <w:p w14:paraId="01AB50A4" w14:textId="77777777" w:rsidR="00254128" w:rsidRPr="00254128" w:rsidRDefault="00254128" w:rsidP="004D56C9">
            <w:pPr>
              <w:pStyle w:val="NormalWeb"/>
            </w:pPr>
            <w:r>
              <w:t>35-39</w:t>
            </w:r>
          </w:p>
        </w:tc>
      </w:tr>
      <w:tr w:rsidR="00254128" w:rsidRPr="00254128" w14:paraId="65244D70" w14:textId="77777777" w:rsidTr="00FF2C54">
        <w:tc>
          <w:tcPr>
            <w:tcW w:w="0" w:type="auto"/>
          </w:tcPr>
          <w:p w14:paraId="792B8BF7" w14:textId="77777777" w:rsidR="00254128" w:rsidRPr="00254128" w:rsidRDefault="00254128" w:rsidP="004D56C9">
            <w:pPr>
              <w:pStyle w:val="NormalWeb"/>
            </w:pPr>
            <w:r w:rsidRPr="00254128">
              <w:t>No notes, good terms, fair organization and accurate presentation</w:t>
            </w:r>
          </w:p>
        </w:tc>
        <w:tc>
          <w:tcPr>
            <w:tcW w:w="0" w:type="auto"/>
          </w:tcPr>
          <w:p w14:paraId="16A5791F" w14:textId="77777777" w:rsidR="00254128" w:rsidRPr="00254128" w:rsidRDefault="00254128" w:rsidP="004D56C9">
            <w:pPr>
              <w:pStyle w:val="NormalWeb"/>
            </w:pPr>
            <w:r>
              <w:t>40-44</w:t>
            </w:r>
          </w:p>
        </w:tc>
      </w:tr>
      <w:tr w:rsidR="00254128" w:rsidRPr="00254128" w14:paraId="0E34277C" w14:textId="77777777" w:rsidTr="00FF2C54">
        <w:tc>
          <w:tcPr>
            <w:tcW w:w="0" w:type="auto"/>
          </w:tcPr>
          <w:p w14:paraId="3CBB9DDA" w14:textId="77777777" w:rsidR="00254128" w:rsidRPr="00254128" w:rsidRDefault="00254128" w:rsidP="004D56C9">
            <w:pPr>
              <w:pStyle w:val="NormalWeb"/>
            </w:pPr>
            <w:r w:rsidRPr="00254128">
              <w:t>No notes, excellent terms, organized, accurate and well presented</w:t>
            </w:r>
          </w:p>
        </w:tc>
        <w:tc>
          <w:tcPr>
            <w:tcW w:w="0" w:type="auto"/>
          </w:tcPr>
          <w:p w14:paraId="04A377B6" w14:textId="77777777" w:rsidR="00254128" w:rsidRPr="00254128" w:rsidRDefault="00254128" w:rsidP="004D56C9">
            <w:pPr>
              <w:pStyle w:val="NormalWeb"/>
            </w:pPr>
            <w:r>
              <w:t>45-50</w:t>
            </w:r>
          </w:p>
        </w:tc>
      </w:tr>
    </w:tbl>
    <w:p w14:paraId="01DB7387" w14:textId="77777777" w:rsidR="00A9699C" w:rsidRDefault="00A9699C">
      <w:pPr>
        <w:pStyle w:val="NormalWeb"/>
      </w:pPr>
    </w:p>
    <w:p w14:paraId="5AEBAD5A" w14:textId="77777777" w:rsidR="00A9699C" w:rsidRDefault="00A9699C">
      <w:pPr>
        <w:pStyle w:val="NormalWeb"/>
      </w:pPr>
      <w:r>
        <w:t>Time Penalties: (two minutes allowed)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Look w:val="01E0" w:firstRow="1" w:lastRow="1" w:firstColumn="1" w:lastColumn="1" w:noHBand="0" w:noVBand="0"/>
      </w:tblPr>
      <w:tblGrid>
        <w:gridCol w:w="1577"/>
        <w:gridCol w:w="1581"/>
      </w:tblGrid>
      <w:tr w:rsidR="004D2FE9" w:rsidRPr="00FF2C54" w14:paraId="372B0165" w14:textId="77777777" w:rsidTr="00FF2C54">
        <w:tc>
          <w:tcPr>
            <w:tcW w:w="1577" w:type="dxa"/>
          </w:tcPr>
          <w:p w14:paraId="1E662F17" w14:textId="77777777" w:rsidR="004D2FE9" w:rsidRPr="00FF2C54" w:rsidRDefault="004D2FE9" w:rsidP="004D56C9">
            <w:pPr>
              <w:pStyle w:val="NormalWeb"/>
              <w:rPr>
                <w:b/>
                <w:u w:val="single"/>
              </w:rPr>
            </w:pPr>
            <w:r w:rsidRPr="00FF2C54">
              <w:rPr>
                <w:b/>
                <w:u w:val="single"/>
              </w:rPr>
              <w:t>Time</w:t>
            </w:r>
          </w:p>
        </w:tc>
        <w:tc>
          <w:tcPr>
            <w:tcW w:w="1581" w:type="dxa"/>
          </w:tcPr>
          <w:p w14:paraId="51294438" w14:textId="77777777" w:rsidR="004D2FE9" w:rsidRPr="00FF2C54" w:rsidRDefault="004D2FE9" w:rsidP="004D56C9">
            <w:pPr>
              <w:pStyle w:val="NormalWeb"/>
              <w:rPr>
                <w:b/>
                <w:u w:val="single"/>
              </w:rPr>
            </w:pPr>
            <w:r w:rsidRPr="00FF2C54">
              <w:rPr>
                <w:b/>
                <w:u w:val="single"/>
              </w:rPr>
              <w:t>Penalty</w:t>
            </w:r>
          </w:p>
        </w:tc>
      </w:tr>
      <w:tr w:rsidR="004D2FE9" w:rsidRPr="004D2FE9" w14:paraId="657947AD" w14:textId="77777777" w:rsidTr="00FF2C54">
        <w:tc>
          <w:tcPr>
            <w:tcW w:w="1577" w:type="dxa"/>
          </w:tcPr>
          <w:p w14:paraId="07E14C7F" w14:textId="77777777" w:rsidR="004D2FE9" w:rsidRPr="004D2FE9" w:rsidRDefault="004D2FE9" w:rsidP="004D56C9">
            <w:pPr>
              <w:pStyle w:val="NormalWeb"/>
            </w:pPr>
            <w:r w:rsidRPr="004D2FE9">
              <w:t>2:01-2:10</w:t>
            </w:r>
          </w:p>
        </w:tc>
        <w:tc>
          <w:tcPr>
            <w:tcW w:w="1581" w:type="dxa"/>
          </w:tcPr>
          <w:p w14:paraId="69405E94" w14:textId="77777777" w:rsidR="004D2FE9" w:rsidRPr="004D2FE9" w:rsidRDefault="004D2FE9" w:rsidP="004D56C9">
            <w:pPr>
              <w:pStyle w:val="NormalWeb"/>
            </w:pPr>
            <w:r w:rsidRPr="004D2FE9">
              <w:t xml:space="preserve"> - 1</w:t>
            </w:r>
          </w:p>
        </w:tc>
      </w:tr>
      <w:tr w:rsidR="004D2FE9" w:rsidRPr="004D2FE9" w14:paraId="53AA3E44" w14:textId="77777777" w:rsidTr="00FF2C54">
        <w:tc>
          <w:tcPr>
            <w:tcW w:w="1577" w:type="dxa"/>
          </w:tcPr>
          <w:p w14:paraId="78BFB7F9" w14:textId="77777777" w:rsidR="004D2FE9" w:rsidRPr="004D2FE9" w:rsidRDefault="004D2FE9" w:rsidP="004D56C9">
            <w:pPr>
              <w:pStyle w:val="NormalWeb"/>
            </w:pPr>
            <w:r w:rsidRPr="004D2FE9">
              <w:t>2:11-2:20</w:t>
            </w:r>
          </w:p>
        </w:tc>
        <w:tc>
          <w:tcPr>
            <w:tcW w:w="1581" w:type="dxa"/>
          </w:tcPr>
          <w:p w14:paraId="6E01BC85" w14:textId="77777777" w:rsidR="004D2FE9" w:rsidRPr="004D2FE9" w:rsidRDefault="004D2FE9" w:rsidP="004D56C9">
            <w:pPr>
              <w:pStyle w:val="NormalWeb"/>
            </w:pPr>
            <w:r w:rsidRPr="004D2FE9">
              <w:t xml:space="preserve"> - 3</w:t>
            </w:r>
          </w:p>
        </w:tc>
      </w:tr>
      <w:tr w:rsidR="004D2FE9" w:rsidRPr="004D2FE9" w14:paraId="01055C3B" w14:textId="77777777" w:rsidTr="00FF2C54">
        <w:tc>
          <w:tcPr>
            <w:tcW w:w="1577" w:type="dxa"/>
          </w:tcPr>
          <w:p w14:paraId="45238B99" w14:textId="77777777" w:rsidR="004D2FE9" w:rsidRPr="004D2FE9" w:rsidRDefault="004D2FE9" w:rsidP="004D56C9">
            <w:pPr>
              <w:pStyle w:val="NormalWeb"/>
            </w:pPr>
            <w:r w:rsidRPr="004D2FE9">
              <w:t>2:21-2:30</w:t>
            </w:r>
          </w:p>
        </w:tc>
        <w:tc>
          <w:tcPr>
            <w:tcW w:w="1581" w:type="dxa"/>
          </w:tcPr>
          <w:p w14:paraId="7FAF3EB3" w14:textId="77777777" w:rsidR="004D2FE9" w:rsidRPr="004D2FE9" w:rsidRDefault="004D2FE9" w:rsidP="004D56C9">
            <w:pPr>
              <w:pStyle w:val="NormalWeb"/>
            </w:pPr>
            <w:r w:rsidRPr="004D2FE9">
              <w:t xml:space="preserve"> - 6</w:t>
            </w:r>
          </w:p>
        </w:tc>
      </w:tr>
      <w:tr w:rsidR="004D2FE9" w14:paraId="4AD20F38" w14:textId="77777777" w:rsidTr="00FF2C54">
        <w:tc>
          <w:tcPr>
            <w:tcW w:w="1577" w:type="dxa"/>
          </w:tcPr>
          <w:p w14:paraId="45AFF902" w14:textId="77777777" w:rsidR="004D2FE9" w:rsidRPr="004D2FE9" w:rsidRDefault="004D2FE9" w:rsidP="004D56C9">
            <w:pPr>
              <w:pStyle w:val="NormalWeb"/>
            </w:pPr>
            <w:r w:rsidRPr="004D2FE9">
              <w:t>2:30 or more</w:t>
            </w:r>
          </w:p>
        </w:tc>
        <w:tc>
          <w:tcPr>
            <w:tcW w:w="1581" w:type="dxa"/>
          </w:tcPr>
          <w:p w14:paraId="0AF096B3" w14:textId="77777777" w:rsidR="004D2FE9" w:rsidRDefault="004D2FE9" w:rsidP="004D56C9">
            <w:pPr>
              <w:pStyle w:val="NormalWeb"/>
            </w:pPr>
            <w:r w:rsidRPr="004D2FE9">
              <w:t xml:space="preserve"> -10</w:t>
            </w:r>
          </w:p>
        </w:tc>
      </w:tr>
    </w:tbl>
    <w:p w14:paraId="779EA80A" w14:textId="77777777" w:rsidR="00722574" w:rsidRDefault="00722574">
      <w:pPr>
        <w:pStyle w:val="NormalWeb"/>
      </w:pPr>
    </w:p>
    <w:sectPr w:rsidR="00722574" w:rsidSect="00E151BB">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B78F0" w14:textId="77777777" w:rsidR="00BA7128" w:rsidRDefault="00BA7128" w:rsidP="00722574">
      <w:r>
        <w:separator/>
      </w:r>
    </w:p>
  </w:endnote>
  <w:endnote w:type="continuationSeparator" w:id="0">
    <w:p w14:paraId="1BC37F8A" w14:textId="77777777" w:rsidR="00BA7128" w:rsidRDefault="00BA7128" w:rsidP="00722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XKZEJR+LegacySans-Bold">
    <w:altName w:val="Legacy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F2337" w14:textId="25907EE5" w:rsidR="003B33D2" w:rsidRDefault="004220B5" w:rsidP="003B33D2">
    <w:pPr>
      <w:pStyle w:val="Footer"/>
    </w:pPr>
    <w:r>
      <w:t>28_C10.docx</w:t>
    </w:r>
    <w:r w:rsidR="003B33D2">
      <w:tab/>
    </w:r>
    <w:r>
      <w:fldChar w:fldCharType="begin"/>
    </w:r>
    <w:r>
      <w:instrText xml:space="preserve"> DATE \@ "M/d/yyyy" </w:instrText>
    </w:r>
    <w:r>
      <w:fldChar w:fldCharType="separate"/>
    </w:r>
    <w:r w:rsidR="001F15FC">
      <w:rPr>
        <w:noProof/>
      </w:rPr>
      <w:t>8/16/2023</w:t>
    </w:r>
    <w:r>
      <w:fldChar w:fldCharType="end"/>
    </w:r>
    <w:r w:rsidR="003B33D2">
      <w:tab/>
    </w:r>
    <w:r w:rsidR="003B33D2">
      <w:rPr>
        <w:rStyle w:val="PageNumber"/>
      </w:rPr>
      <w:fldChar w:fldCharType="begin"/>
    </w:r>
    <w:r w:rsidR="003B33D2">
      <w:rPr>
        <w:rStyle w:val="PageNumber"/>
      </w:rPr>
      <w:instrText xml:space="preserve"> PAGE </w:instrText>
    </w:r>
    <w:r w:rsidR="003B33D2">
      <w:rPr>
        <w:rStyle w:val="PageNumber"/>
      </w:rPr>
      <w:fldChar w:fldCharType="separate"/>
    </w:r>
    <w:r w:rsidR="00CC2A99">
      <w:rPr>
        <w:rStyle w:val="PageNumber"/>
        <w:noProof/>
      </w:rPr>
      <w:t>4</w:t>
    </w:r>
    <w:r w:rsidR="003B33D2">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3E01" w14:textId="2150CE4F" w:rsidR="003B33D2" w:rsidRDefault="004220B5" w:rsidP="003B33D2">
    <w:pPr>
      <w:pStyle w:val="Footer"/>
    </w:pPr>
    <w:r>
      <w:t>28_C10.docx</w:t>
    </w:r>
    <w:r w:rsidR="003B33D2">
      <w:tab/>
    </w:r>
    <w:r>
      <w:fldChar w:fldCharType="begin"/>
    </w:r>
    <w:r>
      <w:instrText xml:space="preserve"> DATE \@ "M/d/yyyy" </w:instrText>
    </w:r>
    <w:r>
      <w:fldChar w:fldCharType="separate"/>
    </w:r>
    <w:r w:rsidR="001F15FC">
      <w:rPr>
        <w:noProof/>
      </w:rPr>
      <w:t>8/16/2023</w:t>
    </w:r>
    <w:r>
      <w:fldChar w:fldCharType="end"/>
    </w:r>
    <w:r w:rsidR="003B33D2">
      <w:tab/>
    </w:r>
    <w:r w:rsidR="003B33D2">
      <w:rPr>
        <w:rStyle w:val="PageNumber"/>
      </w:rPr>
      <w:fldChar w:fldCharType="begin"/>
    </w:r>
    <w:r w:rsidR="003B33D2">
      <w:rPr>
        <w:rStyle w:val="PageNumber"/>
      </w:rPr>
      <w:instrText xml:space="preserve"> PAGE </w:instrText>
    </w:r>
    <w:r w:rsidR="003B33D2">
      <w:rPr>
        <w:rStyle w:val="PageNumber"/>
      </w:rPr>
      <w:fldChar w:fldCharType="separate"/>
    </w:r>
    <w:r w:rsidR="00CC2A99">
      <w:rPr>
        <w:rStyle w:val="PageNumber"/>
        <w:noProof/>
      </w:rPr>
      <w:t>1</w:t>
    </w:r>
    <w:r w:rsidR="003B33D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40966" w14:textId="77777777" w:rsidR="00BA7128" w:rsidRDefault="00BA7128" w:rsidP="00722574">
      <w:r>
        <w:separator/>
      </w:r>
    </w:p>
  </w:footnote>
  <w:footnote w:type="continuationSeparator" w:id="0">
    <w:p w14:paraId="74F70511" w14:textId="77777777" w:rsidR="00BA7128" w:rsidRDefault="00BA7128" w:rsidP="00722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9FC78" w14:textId="7FCA3FFA" w:rsidR="00AA3052" w:rsidRPr="004D2FE9" w:rsidRDefault="00AA3052" w:rsidP="004D2FE9">
    <w:pPr>
      <w:pStyle w:val="Header"/>
    </w:pPr>
    <w:r>
      <w:t>CATA Curricular Activities Code</w:t>
    </w:r>
    <w:r>
      <w:tab/>
    </w:r>
    <w:r>
      <w:tab/>
    </w:r>
    <w:fldSimple w:instr=" STYLEREF  &quot;Std Contest Title&quot;  \* MERGEFORMAT ">
      <w:r w:rsidR="001F15FC">
        <w:rPr>
          <w:noProof/>
        </w:rPr>
        <w:t>Light Horse Judging</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5878" w14:textId="77777777" w:rsidR="00AA3052" w:rsidRDefault="00AA3052">
    <w:pPr>
      <w:pStyle w:val="Header"/>
    </w:pPr>
    <w:r>
      <w:t>CATA Curricular Activities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7D26A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BC078BF"/>
    <w:multiLevelType w:val="hybridMultilevel"/>
    <w:tmpl w:val="1AAEC568"/>
    <w:lvl w:ilvl="0" w:tplc="D7D4582E">
      <w:start w:val="1"/>
      <w:numFmt w:val="decimal"/>
      <w:lvlText w:val="%1."/>
      <w:lvlJc w:val="left"/>
      <w:pPr>
        <w:tabs>
          <w:tab w:val="num" w:pos="720"/>
        </w:tabs>
        <w:ind w:left="720" w:hanging="360"/>
      </w:pPr>
    </w:lvl>
    <w:lvl w:ilvl="1" w:tplc="4D60E0F0" w:tentative="1">
      <w:start w:val="1"/>
      <w:numFmt w:val="decimal"/>
      <w:lvlText w:val="%2."/>
      <w:lvlJc w:val="left"/>
      <w:pPr>
        <w:tabs>
          <w:tab w:val="num" w:pos="1440"/>
        </w:tabs>
        <w:ind w:left="1440" w:hanging="360"/>
      </w:pPr>
    </w:lvl>
    <w:lvl w:ilvl="2" w:tplc="DBF8424A" w:tentative="1">
      <w:start w:val="1"/>
      <w:numFmt w:val="decimal"/>
      <w:lvlText w:val="%3."/>
      <w:lvlJc w:val="left"/>
      <w:pPr>
        <w:tabs>
          <w:tab w:val="num" w:pos="2160"/>
        </w:tabs>
        <w:ind w:left="2160" w:hanging="360"/>
      </w:pPr>
    </w:lvl>
    <w:lvl w:ilvl="3" w:tplc="A67EC7F2" w:tentative="1">
      <w:start w:val="1"/>
      <w:numFmt w:val="decimal"/>
      <w:lvlText w:val="%4."/>
      <w:lvlJc w:val="left"/>
      <w:pPr>
        <w:tabs>
          <w:tab w:val="num" w:pos="2880"/>
        </w:tabs>
        <w:ind w:left="2880" w:hanging="360"/>
      </w:pPr>
    </w:lvl>
    <w:lvl w:ilvl="4" w:tplc="1A78E872" w:tentative="1">
      <w:start w:val="1"/>
      <w:numFmt w:val="decimal"/>
      <w:lvlText w:val="%5."/>
      <w:lvlJc w:val="left"/>
      <w:pPr>
        <w:tabs>
          <w:tab w:val="num" w:pos="3600"/>
        </w:tabs>
        <w:ind w:left="3600" w:hanging="360"/>
      </w:pPr>
    </w:lvl>
    <w:lvl w:ilvl="5" w:tplc="23B2E560" w:tentative="1">
      <w:start w:val="1"/>
      <w:numFmt w:val="decimal"/>
      <w:lvlText w:val="%6."/>
      <w:lvlJc w:val="left"/>
      <w:pPr>
        <w:tabs>
          <w:tab w:val="num" w:pos="4320"/>
        </w:tabs>
        <w:ind w:left="4320" w:hanging="360"/>
      </w:pPr>
    </w:lvl>
    <w:lvl w:ilvl="6" w:tplc="23A253A8" w:tentative="1">
      <w:start w:val="1"/>
      <w:numFmt w:val="decimal"/>
      <w:lvlText w:val="%7."/>
      <w:lvlJc w:val="left"/>
      <w:pPr>
        <w:tabs>
          <w:tab w:val="num" w:pos="5040"/>
        </w:tabs>
        <w:ind w:left="5040" w:hanging="360"/>
      </w:pPr>
    </w:lvl>
    <w:lvl w:ilvl="7" w:tplc="D71266D6" w:tentative="1">
      <w:start w:val="1"/>
      <w:numFmt w:val="decimal"/>
      <w:lvlText w:val="%8."/>
      <w:lvlJc w:val="left"/>
      <w:pPr>
        <w:tabs>
          <w:tab w:val="num" w:pos="5760"/>
        </w:tabs>
        <w:ind w:left="5760" w:hanging="360"/>
      </w:pPr>
    </w:lvl>
    <w:lvl w:ilvl="8" w:tplc="9B3A9CF2" w:tentative="1">
      <w:start w:val="1"/>
      <w:numFmt w:val="decimal"/>
      <w:lvlText w:val="%9."/>
      <w:lvlJc w:val="left"/>
      <w:pPr>
        <w:tabs>
          <w:tab w:val="num" w:pos="6480"/>
        </w:tabs>
        <w:ind w:left="6480" w:hanging="360"/>
      </w:pPr>
    </w:lvl>
  </w:abstractNum>
  <w:abstractNum w:abstractNumId="12" w15:restartNumberingAfterBreak="0">
    <w:nsid w:val="0E464BBB"/>
    <w:multiLevelType w:val="hybridMultilevel"/>
    <w:tmpl w:val="38C41E9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10A132E2"/>
    <w:multiLevelType w:val="hybridMultilevel"/>
    <w:tmpl w:val="98FC6D56"/>
    <w:lvl w:ilvl="0" w:tplc="FA32F110">
      <w:start w:val="6"/>
      <w:numFmt w:val="lowerLetter"/>
      <w:lvlText w:val="%1."/>
      <w:lvlJc w:val="left"/>
      <w:pPr>
        <w:tabs>
          <w:tab w:val="num" w:pos="720"/>
        </w:tabs>
        <w:ind w:left="720" w:hanging="360"/>
      </w:pPr>
    </w:lvl>
    <w:lvl w:ilvl="1" w:tplc="B7548540" w:tentative="1">
      <w:start w:val="1"/>
      <w:numFmt w:val="lowerLetter"/>
      <w:lvlText w:val="%2."/>
      <w:lvlJc w:val="left"/>
      <w:pPr>
        <w:tabs>
          <w:tab w:val="num" w:pos="1440"/>
        </w:tabs>
        <w:ind w:left="1440" w:hanging="360"/>
      </w:pPr>
    </w:lvl>
    <w:lvl w:ilvl="2" w:tplc="82B254A6" w:tentative="1">
      <w:start w:val="1"/>
      <w:numFmt w:val="lowerLetter"/>
      <w:lvlText w:val="%3."/>
      <w:lvlJc w:val="left"/>
      <w:pPr>
        <w:tabs>
          <w:tab w:val="num" w:pos="2160"/>
        </w:tabs>
        <w:ind w:left="2160" w:hanging="360"/>
      </w:pPr>
    </w:lvl>
    <w:lvl w:ilvl="3" w:tplc="EAB6DF04" w:tentative="1">
      <w:start w:val="1"/>
      <w:numFmt w:val="lowerLetter"/>
      <w:lvlText w:val="%4."/>
      <w:lvlJc w:val="left"/>
      <w:pPr>
        <w:tabs>
          <w:tab w:val="num" w:pos="2880"/>
        </w:tabs>
        <w:ind w:left="2880" w:hanging="360"/>
      </w:pPr>
    </w:lvl>
    <w:lvl w:ilvl="4" w:tplc="23724C46" w:tentative="1">
      <w:start w:val="1"/>
      <w:numFmt w:val="lowerLetter"/>
      <w:lvlText w:val="%5."/>
      <w:lvlJc w:val="left"/>
      <w:pPr>
        <w:tabs>
          <w:tab w:val="num" w:pos="3600"/>
        </w:tabs>
        <w:ind w:left="3600" w:hanging="360"/>
      </w:pPr>
    </w:lvl>
    <w:lvl w:ilvl="5" w:tplc="88F00480" w:tentative="1">
      <w:start w:val="1"/>
      <w:numFmt w:val="lowerLetter"/>
      <w:lvlText w:val="%6."/>
      <w:lvlJc w:val="left"/>
      <w:pPr>
        <w:tabs>
          <w:tab w:val="num" w:pos="4320"/>
        </w:tabs>
        <w:ind w:left="4320" w:hanging="360"/>
      </w:pPr>
    </w:lvl>
    <w:lvl w:ilvl="6" w:tplc="F52C3C8A" w:tentative="1">
      <w:start w:val="1"/>
      <w:numFmt w:val="lowerLetter"/>
      <w:lvlText w:val="%7."/>
      <w:lvlJc w:val="left"/>
      <w:pPr>
        <w:tabs>
          <w:tab w:val="num" w:pos="5040"/>
        </w:tabs>
        <w:ind w:left="5040" w:hanging="360"/>
      </w:pPr>
    </w:lvl>
    <w:lvl w:ilvl="7" w:tplc="EE6C69FA" w:tentative="1">
      <w:start w:val="1"/>
      <w:numFmt w:val="lowerLetter"/>
      <w:lvlText w:val="%8."/>
      <w:lvlJc w:val="left"/>
      <w:pPr>
        <w:tabs>
          <w:tab w:val="num" w:pos="5760"/>
        </w:tabs>
        <w:ind w:left="5760" w:hanging="360"/>
      </w:pPr>
    </w:lvl>
    <w:lvl w:ilvl="8" w:tplc="F6D84D80" w:tentative="1">
      <w:start w:val="1"/>
      <w:numFmt w:val="lowerLetter"/>
      <w:lvlText w:val="%9."/>
      <w:lvlJc w:val="left"/>
      <w:pPr>
        <w:tabs>
          <w:tab w:val="num" w:pos="6480"/>
        </w:tabs>
        <w:ind w:left="6480" w:hanging="360"/>
      </w:pPr>
    </w:lvl>
  </w:abstractNum>
  <w:abstractNum w:abstractNumId="14" w15:restartNumberingAfterBreak="0">
    <w:nsid w:val="10B24066"/>
    <w:multiLevelType w:val="multilevel"/>
    <w:tmpl w:val="67C68C20"/>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11F223C8"/>
    <w:multiLevelType w:val="hybridMultilevel"/>
    <w:tmpl w:val="B6345720"/>
    <w:lvl w:ilvl="0" w:tplc="FA867ADE">
      <w:start w:val="1"/>
      <w:numFmt w:val="lowerLetter"/>
      <w:lvlText w:val="%1."/>
      <w:lvlJc w:val="left"/>
      <w:pPr>
        <w:tabs>
          <w:tab w:val="num" w:pos="720"/>
        </w:tabs>
        <w:ind w:left="720" w:hanging="360"/>
      </w:pPr>
    </w:lvl>
    <w:lvl w:ilvl="1" w:tplc="0BC61D28" w:tentative="1">
      <w:start w:val="1"/>
      <w:numFmt w:val="lowerLetter"/>
      <w:lvlText w:val="%2."/>
      <w:lvlJc w:val="left"/>
      <w:pPr>
        <w:tabs>
          <w:tab w:val="num" w:pos="1440"/>
        </w:tabs>
        <w:ind w:left="1440" w:hanging="360"/>
      </w:pPr>
    </w:lvl>
    <w:lvl w:ilvl="2" w:tplc="0324E522" w:tentative="1">
      <w:start w:val="1"/>
      <w:numFmt w:val="lowerLetter"/>
      <w:lvlText w:val="%3."/>
      <w:lvlJc w:val="left"/>
      <w:pPr>
        <w:tabs>
          <w:tab w:val="num" w:pos="2160"/>
        </w:tabs>
        <w:ind w:left="2160" w:hanging="360"/>
      </w:pPr>
    </w:lvl>
    <w:lvl w:ilvl="3" w:tplc="E2206E52" w:tentative="1">
      <w:start w:val="1"/>
      <w:numFmt w:val="lowerLetter"/>
      <w:lvlText w:val="%4."/>
      <w:lvlJc w:val="left"/>
      <w:pPr>
        <w:tabs>
          <w:tab w:val="num" w:pos="2880"/>
        </w:tabs>
        <w:ind w:left="2880" w:hanging="360"/>
      </w:pPr>
    </w:lvl>
    <w:lvl w:ilvl="4" w:tplc="D43219A2" w:tentative="1">
      <w:start w:val="1"/>
      <w:numFmt w:val="lowerLetter"/>
      <w:lvlText w:val="%5."/>
      <w:lvlJc w:val="left"/>
      <w:pPr>
        <w:tabs>
          <w:tab w:val="num" w:pos="3600"/>
        </w:tabs>
        <w:ind w:left="3600" w:hanging="360"/>
      </w:pPr>
    </w:lvl>
    <w:lvl w:ilvl="5" w:tplc="B32C1AF8" w:tentative="1">
      <w:start w:val="1"/>
      <w:numFmt w:val="lowerLetter"/>
      <w:lvlText w:val="%6."/>
      <w:lvlJc w:val="left"/>
      <w:pPr>
        <w:tabs>
          <w:tab w:val="num" w:pos="4320"/>
        </w:tabs>
        <w:ind w:left="4320" w:hanging="360"/>
      </w:pPr>
    </w:lvl>
    <w:lvl w:ilvl="6" w:tplc="EDB4D5B6" w:tentative="1">
      <w:start w:val="1"/>
      <w:numFmt w:val="lowerLetter"/>
      <w:lvlText w:val="%7."/>
      <w:lvlJc w:val="left"/>
      <w:pPr>
        <w:tabs>
          <w:tab w:val="num" w:pos="5040"/>
        </w:tabs>
        <w:ind w:left="5040" w:hanging="360"/>
      </w:pPr>
    </w:lvl>
    <w:lvl w:ilvl="7" w:tplc="39C6E8BA" w:tentative="1">
      <w:start w:val="1"/>
      <w:numFmt w:val="lowerLetter"/>
      <w:lvlText w:val="%8."/>
      <w:lvlJc w:val="left"/>
      <w:pPr>
        <w:tabs>
          <w:tab w:val="num" w:pos="5760"/>
        </w:tabs>
        <w:ind w:left="5760" w:hanging="360"/>
      </w:pPr>
    </w:lvl>
    <w:lvl w:ilvl="8" w:tplc="C9BE2342" w:tentative="1">
      <w:start w:val="1"/>
      <w:numFmt w:val="lowerLetter"/>
      <w:lvlText w:val="%9."/>
      <w:lvlJc w:val="left"/>
      <w:pPr>
        <w:tabs>
          <w:tab w:val="num" w:pos="6480"/>
        </w:tabs>
        <w:ind w:left="6480" w:hanging="360"/>
      </w:pPr>
    </w:lvl>
  </w:abstractNum>
  <w:abstractNum w:abstractNumId="16" w15:restartNumberingAfterBreak="0">
    <w:nsid w:val="1AFB4F8A"/>
    <w:multiLevelType w:val="hybridMultilevel"/>
    <w:tmpl w:val="5D0AE5C0"/>
    <w:lvl w:ilvl="0" w:tplc="792ABD14">
      <w:start w:val="3"/>
      <w:numFmt w:val="decimal"/>
      <w:lvlText w:val="%1."/>
      <w:lvlJc w:val="left"/>
      <w:pPr>
        <w:tabs>
          <w:tab w:val="num" w:pos="720"/>
        </w:tabs>
        <w:ind w:left="720" w:hanging="360"/>
      </w:pPr>
    </w:lvl>
    <w:lvl w:ilvl="1" w:tplc="34B2EA24">
      <w:start w:val="1"/>
      <w:numFmt w:val="decimal"/>
      <w:lvlText w:val="%2."/>
      <w:lvlJc w:val="left"/>
      <w:pPr>
        <w:tabs>
          <w:tab w:val="num" w:pos="1440"/>
        </w:tabs>
        <w:ind w:left="1440" w:hanging="360"/>
      </w:pPr>
    </w:lvl>
    <w:lvl w:ilvl="2" w:tplc="1F1E2890" w:tentative="1">
      <w:start w:val="1"/>
      <w:numFmt w:val="decimal"/>
      <w:lvlText w:val="%3."/>
      <w:lvlJc w:val="left"/>
      <w:pPr>
        <w:tabs>
          <w:tab w:val="num" w:pos="2160"/>
        </w:tabs>
        <w:ind w:left="2160" w:hanging="360"/>
      </w:pPr>
    </w:lvl>
    <w:lvl w:ilvl="3" w:tplc="839C64F4" w:tentative="1">
      <w:start w:val="1"/>
      <w:numFmt w:val="decimal"/>
      <w:lvlText w:val="%4."/>
      <w:lvlJc w:val="left"/>
      <w:pPr>
        <w:tabs>
          <w:tab w:val="num" w:pos="2880"/>
        </w:tabs>
        <w:ind w:left="2880" w:hanging="360"/>
      </w:pPr>
    </w:lvl>
    <w:lvl w:ilvl="4" w:tplc="39BC6118" w:tentative="1">
      <w:start w:val="1"/>
      <w:numFmt w:val="decimal"/>
      <w:lvlText w:val="%5."/>
      <w:lvlJc w:val="left"/>
      <w:pPr>
        <w:tabs>
          <w:tab w:val="num" w:pos="3600"/>
        </w:tabs>
        <w:ind w:left="3600" w:hanging="360"/>
      </w:pPr>
    </w:lvl>
    <w:lvl w:ilvl="5" w:tplc="700E28F0" w:tentative="1">
      <w:start w:val="1"/>
      <w:numFmt w:val="decimal"/>
      <w:lvlText w:val="%6."/>
      <w:lvlJc w:val="left"/>
      <w:pPr>
        <w:tabs>
          <w:tab w:val="num" w:pos="4320"/>
        </w:tabs>
        <w:ind w:left="4320" w:hanging="360"/>
      </w:pPr>
    </w:lvl>
    <w:lvl w:ilvl="6" w:tplc="CAAA916E" w:tentative="1">
      <w:start w:val="1"/>
      <w:numFmt w:val="decimal"/>
      <w:lvlText w:val="%7."/>
      <w:lvlJc w:val="left"/>
      <w:pPr>
        <w:tabs>
          <w:tab w:val="num" w:pos="5040"/>
        </w:tabs>
        <w:ind w:left="5040" w:hanging="360"/>
      </w:pPr>
    </w:lvl>
    <w:lvl w:ilvl="7" w:tplc="C264273E" w:tentative="1">
      <w:start w:val="1"/>
      <w:numFmt w:val="decimal"/>
      <w:lvlText w:val="%8."/>
      <w:lvlJc w:val="left"/>
      <w:pPr>
        <w:tabs>
          <w:tab w:val="num" w:pos="5760"/>
        </w:tabs>
        <w:ind w:left="5760" w:hanging="360"/>
      </w:pPr>
    </w:lvl>
    <w:lvl w:ilvl="8" w:tplc="B8B6C14E" w:tentative="1">
      <w:start w:val="1"/>
      <w:numFmt w:val="decimal"/>
      <w:lvlText w:val="%9."/>
      <w:lvlJc w:val="left"/>
      <w:pPr>
        <w:tabs>
          <w:tab w:val="num" w:pos="6480"/>
        </w:tabs>
        <w:ind w:left="6480" w:hanging="360"/>
      </w:pPr>
    </w:lvl>
  </w:abstractNum>
  <w:abstractNum w:abstractNumId="17" w15:restartNumberingAfterBreak="0">
    <w:nsid w:val="1E387400"/>
    <w:multiLevelType w:val="hybridMultilevel"/>
    <w:tmpl w:val="F886DE78"/>
    <w:lvl w:ilvl="0" w:tplc="3FF02818">
      <w:start w:val="1"/>
      <w:numFmt w:val="upperLetter"/>
      <w:lvlText w:val="%1."/>
      <w:lvlJc w:val="left"/>
      <w:pPr>
        <w:tabs>
          <w:tab w:val="num" w:pos="720"/>
        </w:tabs>
        <w:ind w:left="720" w:hanging="360"/>
      </w:pPr>
    </w:lvl>
    <w:lvl w:ilvl="1" w:tplc="868A0010" w:tentative="1">
      <w:start w:val="1"/>
      <w:numFmt w:val="upperLetter"/>
      <w:lvlText w:val="%2."/>
      <w:lvlJc w:val="left"/>
      <w:pPr>
        <w:tabs>
          <w:tab w:val="num" w:pos="1440"/>
        </w:tabs>
        <w:ind w:left="1440" w:hanging="360"/>
      </w:pPr>
    </w:lvl>
    <w:lvl w:ilvl="2" w:tplc="B9A816D6" w:tentative="1">
      <w:start w:val="1"/>
      <w:numFmt w:val="upperLetter"/>
      <w:lvlText w:val="%3."/>
      <w:lvlJc w:val="left"/>
      <w:pPr>
        <w:tabs>
          <w:tab w:val="num" w:pos="2160"/>
        </w:tabs>
        <w:ind w:left="2160" w:hanging="360"/>
      </w:pPr>
    </w:lvl>
    <w:lvl w:ilvl="3" w:tplc="5AD286EA" w:tentative="1">
      <w:start w:val="1"/>
      <w:numFmt w:val="upperLetter"/>
      <w:lvlText w:val="%4."/>
      <w:lvlJc w:val="left"/>
      <w:pPr>
        <w:tabs>
          <w:tab w:val="num" w:pos="2880"/>
        </w:tabs>
        <w:ind w:left="2880" w:hanging="360"/>
      </w:pPr>
    </w:lvl>
    <w:lvl w:ilvl="4" w:tplc="344E0872" w:tentative="1">
      <w:start w:val="1"/>
      <w:numFmt w:val="upperLetter"/>
      <w:lvlText w:val="%5."/>
      <w:lvlJc w:val="left"/>
      <w:pPr>
        <w:tabs>
          <w:tab w:val="num" w:pos="3600"/>
        </w:tabs>
        <w:ind w:left="3600" w:hanging="360"/>
      </w:pPr>
    </w:lvl>
    <w:lvl w:ilvl="5" w:tplc="6E567434" w:tentative="1">
      <w:start w:val="1"/>
      <w:numFmt w:val="upperLetter"/>
      <w:lvlText w:val="%6."/>
      <w:lvlJc w:val="left"/>
      <w:pPr>
        <w:tabs>
          <w:tab w:val="num" w:pos="4320"/>
        </w:tabs>
        <w:ind w:left="4320" w:hanging="360"/>
      </w:pPr>
    </w:lvl>
    <w:lvl w:ilvl="6" w:tplc="8110C130" w:tentative="1">
      <w:start w:val="1"/>
      <w:numFmt w:val="upperLetter"/>
      <w:lvlText w:val="%7."/>
      <w:lvlJc w:val="left"/>
      <w:pPr>
        <w:tabs>
          <w:tab w:val="num" w:pos="5040"/>
        </w:tabs>
        <w:ind w:left="5040" w:hanging="360"/>
      </w:pPr>
    </w:lvl>
    <w:lvl w:ilvl="7" w:tplc="BEA0793C" w:tentative="1">
      <w:start w:val="1"/>
      <w:numFmt w:val="upperLetter"/>
      <w:lvlText w:val="%8."/>
      <w:lvlJc w:val="left"/>
      <w:pPr>
        <w:tabs>
          <w:tab w:val="num" w:pos="5760"/>
        </w:tabs>
        <w:ind w:left="5760" w:hanging="360"/>
      </w:pPr>
    </w:lvl>
    <w:lvl w:ilvl="8" w:tplc="5F00086C" w:tentative="1">
      <w:start w:val="1"/>
      <w:numFmt w:val="upperLetter"/>
      <w:lvlText w:val="%9."/>
      <w:lvlJc w:val="left"/>
      <w:pPr>
        <w:tabs>
          <w:tab w:val="num" w:pos="6480"/>
        </w:tabs>
        <w:ind w:left="6480" w:hanging="360"/>
      </w:pPr>
    </w:lvl>
  </w:abstractNum>
  <w:abstractNum w:abstractNumId="18" w15:restartNumberingAfterBreak="0">
    <w:nsid w:val="271B6AB1"/>
    <w:multiLevelType w:val="hybridMultilevel"/>
    <w:tmpl w:val="92DA4850"/>
    <w:lvl w:ilvl="0" w:tplc="777AE1BE">
      <w:start w:val="1"/>
      <w:numFmt w:val="upperLetter"/>
      <w:lvlText w:val="%1."/>
      <w:lvlJc w:val="left"/>
      <w:pPr>
        <w:tabs>
          <w:tab w:val="num" w:pos="720"/>
        </w:tabs>
        <w:ind w:left="720" w:hanging="360"/>
      </w:pPr>
    </w:lvl>
    <w:lvl w:ilvl="1" w:tplc="E4DA04B6">
      <w:start w:val="1"/>
      <w:numFmt w:val="upperLetter"/>
      <w:lvlText w:val="%2."/>
      <w:lvlJc w:val="left"/>
      <w:pPr>
        <w:tabs>
          <w:tab w:val="num" w:pos="1440"/>
        </w:tabs>
        <w:ind w:left="1440" w:hanging="360"/>
      </w:pPr>
    </w:lvl>
    <w:lvl w:ilvl="2" w:tplc="21CE2586" w:tentative="1">
      <w:start w:val="1"/>
      <w:numFmt w:val="upperLetter"/>
      <w:lvlText w:val="%3."/>
      <w:lvlJc w:val="left"/>
      <w:pPr>
        <w:tabs>
          <w:tab w:val="num" w:pos="2160"/>
        </w:tabs>
        <w:ind w:left="2160" w:hanging="360"/>
      </w:pPr>
    </w:lvl>
    <w:lvl w:ilvl="3" w:tplc="D140427A" w:tentative="1">
      <w:start w:val="1"/>
      <w:numFmt w:val="upperLetter"/>
      <w:lvlText w:val="%4."/>
      <w:lvlJc w:val="left"/>
      <w:pPr>
        <w:tabs>
          <w:tab w:val="num" w:pos="2880"/>
        </w:tabs>
        <w:ind w:left="2880" w:hanging="360"/>
      </w:pPr>
    </w:lvl>
    <w:lvl w:ilvl="4" w:tplc="BCBCEE5A" w:tentative="1">
      <w:start w:val="1"/>
      <w:numFmt w:val="upperLetter"/>
      <w:lvlText w:val="%5."/>
      <w:lvlJc w:val="left"/>
      <w:pPr>
        <w:tabs>
          <w:tab w:val="num" w:pos="3600"/>
        </w:tabs>
        <w:ind w:left="3600" w:hanging="360"/>
      </w:pPr>
    </w:lvl>
    <w:lvl w:ilvl="5" w:tplc="848EAF22" w:tentative="1">
      <w:start w:val="1"/>
      <w:numFmt w:val="upperLetter"/>
      <w:lvlText w:val="%6."/>
      <w:lvlJc w:val="left"/>
      <w:pPr>
        <w:tabs>
          <w:tab w:val="num" w:pos="4320"/>
        </w:tabs>
        <w:ind w:left="4320" w:hanging="360"/>
      </w:pPr>
    </w:lvl>
    <w:lvl w:ilvl="6" w:tplc="4476BA24" w:tentative="1">
      <w:start w:val="1"/>
      <w:numFmt w:val="upperLetter"/>
      <w:lvlText w:val="%7."/>
      <w:lvlJc w:val="left"/>
      <w:pPr>
        <w:tabs>
          <w:tab w:val="num" w:pos="5040"/>
        </w:tabs>
        <w:ind w:left="5040" w:hanging="360"/>
      </w:pPr>
    </w:lvl>
    <w:lvl w:ilvl="7" w:tplc="764835E2" w:tentative="1">
      <w:start w:val="1"/>
      <w:numFmt w:val="upperLetter"/>
      <w:lvlText w:val="%8."/>
      <w:lvlJc w:val="left"/>
      <w:pPr>
        <w:tabs>
          <w:tab w:val="num" w:pos="5760"/>
        </w:tabs>
        <w:ind w:left="5760" w:hanging="360"/>
      </w:pPr>
    </w:lvl>
    <w:lvl w:ilvl="8" w:tplc="98987540" w:tentative="1">
      <w:start w:val="1"/>
      <w:numFmt w:val="upperLetter"/>
      <w:lvlText w:val="%9."/>
      <w:lvlJc w:val="left"/>
      <w:pPr>
        <w:tabs>
          <w:tab w:val="num" w:pos="6480"/>
        </w:tabs>
        <w:ind w:left="6480" w:hanging="360"/>
      </w:pPr>
    </w:lvl>
  </w:abstractNum>
  <w:abstractNum w:abstractNumId="19" w15:restartNumberingAfterBreak="0">
    <w:nsid w:val="2C1C6545"/>
    <w:multiLevelType w:val="multilevel"/>
    <w:tmpl w:val="6B82CFFE"/>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31123C01"/>
    <w:multiLevelType w:val="multilevel"/>
    <w:tmpl w:val="69647F66"/>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15:restartNumberingAfterBreak="0">
    <w:nsid w:val="34194FA0"/>
    <w:multiLevelType w:val="hybridMultilevel"/>
    <w:tmpl w:val="EEC8F9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4711EFA"/>
    <w:multiLevelType w:val="hybridMultilevel"/>
    <w:tmpl w:val="403472D0"/>
    <w:lvl w:ilvl="0" w:tplc="F906EB0E">
      <w:start w:val="1"/>
      <w:numFmt w:val="decimal"/>
      <w:lvlText w:val="%1."/>
      <w:lvlJc w:val="left"/>
      <w:pPr>
        <w:tabs>
          <w:tab w:val="num" w:pos="720"/>
        </w:tabs>
        <w:ind w:left="720" w:hanging="360"/>
      </w:pPr>
    </w:lvl>
    <w:lvl w:ilvl="1" w:tplc="14F2023E" w:tentative="1">
      <w:start w:val="1"/>
      <w:numFmt w:val="decimal"/>
      <w:lvlText w:val="%2."/>
      <w:lvlJc w:val="left"/>
      <w:pPr>
        <w:tabs>
          <w:tab w:val="num" w:pos="1440"/>
        </w:tabs>
        <w:ind w:left="1440" w:hanging="360"/>
      </w:pPr>
    </w:lvl>
    <w:lvl w:ilvl="2" w:tplc="65BC3BC0" w:tentative="1">
      <w:start w:val="1"/>
      <w:numFmt w:val="decimal"/>
      <w:lvlText w:val="%3."/>
      <w:lvlJc w:val="left"/>
      <w:pPr>
        <w:tabs>
          <w:tab w:val="num" w:pos="2160"/>
        </w:tabs>
        <w:ind w:left="2160" w:hanging="360"/>
      </w:pPr>
    </w:lvl>
    <w:lvl w:ilvl="3" w:tplc="80F00522" w:tentative="1">
      <w:start w:val="1"/>
      <w:numFmt w:val="decimal"/>
      <w:lvlText w:val="%4."/>
      <w:lvlJc w:val="left"/>
      <w:pPr>
        <w:tabs>
          <w:tab w:val="num" w:pos="2880"/>
        </w:tabs>
        <w:ind w:left="2880" w:hanging="360"/>
      </w:pPr>
    </w:lvl>
    <w:lvl w:ilvl="4" w:tplc="6738297C" w:tentative="1">
      <w:start w:val="1"/>
      <w:numFmt w:val="decimal"/>
      <w:lvlText w:val="%5."/>
      <w:lvlJc w:val="left"/>
      <w:pPr>
        <w:tabs>
          <w:tab w:val="num" w:pos="3600"/>
        </w:tabs>
        <w:ind w:left="3600" w:hanging="360"/>
      </w:pPr>
    </w:lvl>
    <w:lvl w:ilvl="5" w:tplc="BE46FC28" w:tentative="1">
      <w:start w:val="1"/>
      <w:numFmt w:val="decimal"/>
      <w:lvlText w:val="%6."/>
      <w:lvlJc w:val="left"/>
      <w:pPr>
        <w:tabs>
          <w:tab w:val="num" w:pos="4320"/>
        </w:tabs>
        <w:ind w:left="4320" w:hanging="360"/>
      </w:pPr>
    </w:lvl>
    <w:lvl w:ilvl="6" w:tplc="21A4EE60" w:tentative="1">
      <w:start w:val="1"/>
      <w:numFmt w:val="decimal"/>
      <w:lvlText w:val="%7."/>
      <w:lvlJc w:val="left"/>
      <w:pPr>
        <w:tabs>
          <w:tab w:val="num" w:pos="5040"/>
        </w:tabs>
        <w:ind w:left="5040" w:hanging="360"/>
      </w:pPr>
    </w:lvl>
    <w:lvl w:ilvl="7" w:tplc="84D4499A" w:tentative="1">
      <w:start w:val="1"/>
      <w:numFmt w:val="decimal"/>
      <w:lvlText w:val="%8."/>
      <w:lvlJc w:val="left"/>
      <w:pPr>
        <w:tabs>
          <w:tab w:val="num" w:pos="5760"/>
        </w:tabs>
        <w:ind w:left="5760" w:hanging="360"/>
      </w:pPr>
    </w:lvl>
    <w:lvl w:ilvl="8" w:tplc="FA460514" w:tentative="1">
      <w:start w:val="1"/>
      <w:numFmt w:val="decimal"/>
      <w:lvlText w:val="%9."/>
      <w:lvlJc w:val="left"/>
      <w:pPr>
        <w:tabs>
          <w:tab w:val="num" w:pos="6480"/>
        </w:tabs>
        <w:ind w:left="6480" w:hanging="360"/>
      </w:pPr>
    </w:lvl>
  </w:abstractNum>
  <w:abstractNum w:abstractNumId="23" w15:restartNumberingAfterBreak="0">
    <w:nsid w:val="37631573"/>
    <w:multiLevelType w:val="hybridMultilevel"/>
    <w:tmpl w:val="0B90E478"/>
    <w:lvl w:ilvl="0" w:tplc="6F186490">
      <w:start w:val="1"/>
      <w:numFmt w:val="lowerLetter"/>
      <w:lvlText w:val="%1."/>
      <w:lvlJc w:val="left"/>
      <w:pPr>
        <w:tabs>
          <w:tab w:val="num" w:pos="720"/>
        </w:tabs>
        <w:ind w:left="720" w:hanging="360"/>
      </w:pPr>
    </w:lvl>
    <w:lvl w:ilvl="1" w:tplc="718A42EE" w:tentative="1">
      <w:start w:val="1"/>
      <w:numFmt w:val="lowerLetter"/>
      <w:lvlText w:val="%2."/>
      <w:lvlJc w:val="left"/>
      <w:pPr>
        <w:tabs>
          <w:tab w:val="num" w:pos="1440"/>
        </w:tabs>
        <w:ind w:left="1440" w:hanging="360"/>
      </w:pPr>
    </w:lvl>
    <w:lvl w:ilvl="2" w:tplc="F25430FE" w:tentative="1">
      <w:start w:val="1"/>
      <w:numFmt w:val="lowerLetter"/>
      <w:lvlText w:val="%3."/>
      <w:lvlJc w:val="left"/>
      <w:pPr>
        <w:tabs>
          <w:tab w:val="num" w:pos="2160"/>
        </w:tabs>
        <w:ind w:left="2160" w:hanging="360"/>
      </w:pPr>
    </w:lvl>
    <w:lvl w:ilvl="3" w:tplc="CA1AD7F8" w:tentative="1">
      <w:start w:val="1"/>
      <w:numFmt w:val="lowerLetter"/>
      <w:lvlText w:val="%4."/>
      <w:lvlJc w:val="left"/>
      <w:pPr>
        <w:tabs>
          <w:tab w:val="num" w:pos="2880"/>
        </w:tabs>
        <w:ind w:left="2880" w:hanging="360"/>
      </w:pPr>
    </w:lvl>
    <w:lvl w:ilvl="4" w:tplc="C358ABEC" w:tentative="1">
      <w:start w:val="1"/>
      <w:numFmt w:val="lowerLetter"/>
      <w:lvlText w:val="%5."/>
      <w:lvlJc w:val="left"/>
      <w:pPr>
        <w:tabs>
          <w:tab w:val="num" w:pos="3600"/>
        </w:tabs>
        <w:ind w:left="3600" w:hanging="360"/>
      </w:pPr>
    </w:lvl>
    <w:lvl w:ilvl="5" w:tplc="F0688848" w:tentative="1">
      <w:start w:val="1"/>
      <w:numFmt w:val="lowerLetter"/>
      <w:lvlText w:val="%6."/>
      <w:lvlJc w:val="left"/>
      <w:pPr>
        <w:tabs>
          <w:tab w:val="num" w:pos="4320"/>
        </w:tabs>
        <w:ind w:left="4320" w:hanging="360"/>
      </w:pPr>
    </w:lvl>
    <w:lvl w:ilvl="6" w:tplc="C8F27494" w:tentative="1">
      <w:start w:val="1"/>
      <w:numFmt w:val="lowerLetter"/>
      <w:lvlText w:val="%7."/>
      <w:lvlJc w:val="left"/>
      <w:pPr>
        <w:tabs>
          <w:tab w:val="num" w:pos="5040"/>
        </w:tabs>
        <w:ind w:left="5040" w:hanging="360"/>
      </w:pPr>
    </w:lvl>
    <w:lvl w:ilvl="7" w:tplc="C81C815C" w:tentative="1">
      <w:start w:val="1"/>
      <w:numFmt w:val="lowerLetter"/>
      <w:lvlText w:val="%8."/>
      <w:lvlJc w:val="left"/>
      <w:pPr>
        <w:tabs>
          <w:tab w:val="num" w:pos="5760"/>
        </w:tabs>
        <w:ind w:left="5760" w:hanging="360"/>
      </w:pPr>
    </w:lvl>
    <w:lvl w:ilvl="8" w:tplc="2620F9E8" w:tentative="1">
      <w:start w:val="1"/>
      <w:numFmt w:val="lowerLetter"/>
      <w:lvlText w:val="%9."/>
      <w:lvlJc w:val="left"/>
      <w:pPr>
        <w:tabs>
          <w:tab w:val="num" w:pos="6480"/>
        </w:tabs>
        <w:ind w:left="6480" w:hanging="360"/>
      </w:pPr>
    </w:lvl>
  </w:abstractNum>
  <w:abstractNum w:abstractNumId="24" w15:restartNumberingAfterBreak="0">
    <w:nsid w:val="3A7304C4"/>
    <w:multiLevelType w:val="hybridMultilevel"/>
    <w:tmpl w:val="1A6617D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AF0361C"/>
    <w:multiLevelType w:val="hybridMultilevel"/>
    <w:tmpl w:val="00FAD18C"/>
    <w:lvl w:ilvl="0" w:tplc="852C5E60">
      <w:start w:val="7"/>
      <w:numFmt w:val="decimal"/>
      <w:lvlText w:val="%1."/>
      <w:lvlJc w:val="left"/>
      <w:pPr>
        <w:tabs>
          <w:tab w:val="num" w:pos="720"/>
        </w:tabs>
        <w:ind w:left="720" w:hanging="360"/>
      </w:pPr>
    </w:lvl>
    <w:lvl w:ilvl="1" w:tplc="F756555E" w:tentative="1">
      <w:start w:val="1"/>
      <w:numFmt w:val="decimal"/>
      <w:lvlText w:val="%2."/>
      <w:lvlJc w:val="left"/>
      <w:pPr>
        <w:tabs>
          <w:tab w:val="num" w:pos="1440"/>
        </w:tabs>
        <w:ind w:left="1440" w:hanging="360"/>
      </w:pPr>
    </w:lvl>
    <w:lvl w:ilvl="2" w:tplc="83F26EFC" w:tentative="1">
      <w:start w:val="1"/>
      <w:numFmt w:val="decimal"/>
      <w:lvlText w:val="%3."/>
      <w:lvlJc w:val="left"/>
      <w:pPr>
        <w:tabs>
          <w:tab w:val="num" w:pos="2160"/>
        </w:tabs>
        <w:ind w:left="2160" w:hanging="360"/>
      </w:pPr>
    </w:lvl>
    <w:lvl w:ilvl="3" w:tplc="1FE60DDE" w:tentative="1">
      <w:start w:val="1"/>
      <w:numFmt w:val="decimal"/>
      <w:lvlText w:val="%4."/>
      <w:lvlJc w:val="left"/>
      <w:pPr>
        <w:tabs>
          <w:tab w:val="num" w:pos="2880"/>
        </w:tabs>
        <w:ind w:left="2880" w:hanging="360"/>
      </w:pPr>
    </w:lvl>
    <w:lvl w:ilvl="4" w:tplc="56EE7A9C" w:tentative="1">
      <w:start w:val="1"/>
      <w:numFmt w:val="decimal"/>
      <w:lvlText w:val="%5."/>
      <w:lvlJc w:val="left"/>
      <w:pPr>
        <w:tabs>
          <w:tab w:val="num" w:pos="3600"/>
        </w:tabs>
        <w:ind w:left="3600" w:hanging="360"/>
      </w:pPr>
    </w:lvl>
    <w:lvl w:ilvl="5" w:tplc="530A3688" w:tentative="1">
      <w:start w:val="1"/>
      <w:numFmt w:val="decimal"/>
      <w:lvlText w:val="%6."/>
      <w:lvlJc w:val="left"/>
      <w:pPr>
        <w:tabs>
          <w:tab w:val="num" w:pos="4320"/>
        </w:tabs>
        <w:ind w:left="4320" w:hanging="360"/>
      </w:pPr>
    </w:lvl>
    <w:lvl w:ilvl="6" w:tplc="50B47BC8" w:tentative="1">
      <w:start w:val="1"/>
      <w:numFmt w:val="decimal"/>
      <w:lvlText w:val="%7."/>
      <w:lvlJc w:val="left"/>
      <w:pPr>
        <w:tabs>
          <w:tab w:val="num" w:pos="5040"/>
        </w:tabs>
        <w:ind w:left="5040" w:hanging="360"/>
      </w:pPr>
    </w:lvl>
    <w:lvl w:ilvl="7" w:tplc="094025CE" w:tentative="1">
      <w:start w:val="1"/>
      <w:numFmt w:val="decimal"/>
      <w:lvlText w:val="%8."/>
      <w:lvlJc w:val="left"/>
      <w:pPr>
        <w:tabs>
          <w:tab w:val="num" w:pos="5760"/>
        </w:tabs>
        <w:ind w:left="5760" w:hanging="360"/>
      </w:pPr>
    </w:lvl>
    <w:lvl w:ilvl="8" w:tplc="C4046C1E" w:tentative="1">
      <w:start w:val="1"/>
      <w:numFmt w:val="decimal"/>
      <w:lvlText w:val="%9."/>
      <w:lvlJc w:val="left"/>
      <w:pPr>
        <w:tabs>
          <w:tab w:val="num" w:pos="6480"/>
        </w:tabs>
        <w:ind w:left="6480" w:hanging="360"/>
      </w:pPr>
    </w:lvl>
  </w:abstractNum>
  <w:abstractNum w:abstractNumId="26" w15:restartNumberingAfterBreak="0">
    <w:nsid w:val="3B822D20"/>
    <w:multiLevelType w:val="hybridMultilevel"/>
    <w:tmpl w:val="B82CEF72"/>
    <w:lvl w:ilvl="0" w:tplc="B2144E66">
      <w:start w:val="1"/>
      <w:numFmt w:val="decimal"/>
      <w:lvlText w:val="%1."/>
      <w:lvlJc w:val="left"/>
      <w:pPr>
        <w:tabs>
          <w:tab w:val="num" w:pos="720"/>
        </w:tabs>
        <w:ind w:left="720" w:hanging="360"/>
      </w:pPr>
    </w:lvl>
    <w:lvl w:ilvl="1" w:tplc="F31E4FE0">
      <w:start w:val="6"/>
      <w:numFmt w:val="decimal"/>
      <w:lvlText w:val="%2."/>
      <w:lvlJc w:val="left"/>
      <w:pPr>
        <w:tabs>
          <w:tab w:val="num" w:pos="1440"/>
        </w:tabs>
        <w:ind w:left="1440" w:hanging="360"/>
      </w:pPr>
    </w:lvl>
    <w:lvl w:ilvl="2" w:tplc="D362DF5A" w:tentative="1">
      <w:start w:val="1"/>
      <w:numFmt w:val="decimal"/>
      <w:lvlText w:val="%3."/>
      <w:lvlJc w:val="left"/>
      <w:pPr>
        <w:tabs>
          <w:tab w:val="num" w:pos="2160"/>
        </w:tabs>
        <w:ind w:left="2160" w:hanging="360"/>
      </w:pPr>
    </w:lvl>
    <w:lvl w:ilvl="3" w:tplc="10165DC6">
      <w:start w:val="1"/>
      <w:numFmt w:val="decimal"/>
      <w:lvlText w:val="%4."/>
      <w:lvlJc w:val="left"/>
      <w:pPr>
        <w:tabs>
          <w:tab w:val="num" w:pos="2880"/>
        </w:tabs>
        <w:ind w:left="2880" w:hanging="360"/>
      </w:pPr>
    </w:lvl>
    <w:lvl w:ilvl="4" w:tplc="F978F248" w:tentative="1">
      <w:start w:val="1"/>
      <w:numFmt w:val="decimal"/>
      <w:lvlText w:val="%5."/>
      <w:lvlJc w:val="left"/>
      <w:pPr>
        <w:tabs>
          <w:tab w:val="num" w:pos="3600"/>
        </w:tabs>
        <w:ind w:left="3600" w:hanging="360"/>
      </w:pPr>
    </w:lvl>
    <w:lvl w:ilvl="5" w:tplc="3A6248B6" w:tentative="1">
      <w:start w:val="1"/>
      <w:numFmt w:val="decimal"/>
      <w:lvlText w:val="%6."/>
      <w:lvlJc w:val="left"/>
      <w:pPr>
        <w:tabs>
          <w:tab w:val="num" w:pos="4320"/>
        </w:tabs>
        <w:ind w:left="4320" w:hanging="360"/>
      </w:pPr>
    </w:lvl>
    <w:lvl w:ilvl="6" w:tplc="DC6E2488" w:tentative="1">
      <w:start w:val="1"/>
      <w:numFmt w:val="decimal"/>
      <w:lvlText w:val="%7."/>
      <w:lvlJc w:val="left"/>
      <w:pPr>
        <w:tabs>
          <w:tab w:val="num" w:pos="5040"/>
        </w:tabs>
        <w:ind w:left="5040" w:hanging="360"/>
      </w:pPr>
    </w:lvl>
    <w:lvl w:ilvl="7" w:tplc="F296F554" w:tentative="1">
      <w:start w:val="1"/>
      <w:numFmt w:val="decimal"/>
      <w:lvlText w:val="%8."/>
      <w:lvlJc w:val="left"/>
      <w:pPr>
        <w:tabs>
          <w:tab w:val="num" w:pos="5760"/>
        </w:tabs>
        <w:ind w:left="5760" w:hanging="360"/>
      </w:pPr>
    </w:lvl>
    <w:lvl w:ilvl="8" w:tplc="17C0728E" w:tentative="1">
      <w:start w:val="1"/>
      <w:numFmt w:val="decimal"/>
      <w:lvlText w:val="%9."/>
      <w:lvlJc w:val="left"/>
      <w:pPr>
        <w:tabs>
          <w:tab w:val="num" w:pos="6480"/>
        </w:tabs>
        <w:ind w:left="6480" w:hanging="360"/>
      </w:pPr>
    </w:lvl>
  </w:abstractNum>
  <w:abstractNum w:abstractNumId="27" w15:restartNumberingAfterBreak="0">
    <w:nsid w:val="43750FB2"/>
    <w:multiLevelType w:val="multilevel"/>
    <w:tmpl w:val="6E5E851E"/>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15:restartNumberingAfterBreak="0">
    <w:nsid w:val="44B76D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576077D"/>
    <w:multiLevelType w:val="hybridMultilevel"/>
    <w:tmpl w:val="6D36247C"/>
    <w:lvl w:ilvl="0" w:tplc="7D8CD4C2">
      <w:start w:val="1"/>
      <w:numFmt w:val="decimal"/>
      <w:lvlText w:val="%1."/>
      <w:lvlJc w:val="left"/>
      <w:pPr>
        <w:tabs>
          <w:tab w:val="num" w:pos="720"/>
        </w:tabs>
        <w:ind w:left="720" w:hanging="360"/>
      </w:pPr>
    </w:lvl>
    <w:lvl w:ilvl="1" w:tplc="CB2CCA66">
      <w:start w:val="1"/>
      <w:numFmt w:val="bullet"/>
      <w:lvlText w:val="o"/>
      <w:lvlJc w:val="left"/>
      <w:pPr>
        <w:tabs>
          <w:tab w:val="num" w:pos="1440"/>
        </w:tabs>
        <w:ind w:left="1440" w:hanging="360"/>
      </w:pPr>
      <w:rPr>
        <w:rFonts w:ascii="Courier New" w:hAnsi="Courier New" w:hint="default"/>
        <w:sz w:val="20"/>
      </w:rPr>
    </w:lvl>
    <w:lvl w:ilvl="2" w:tplc="04090003">
      <w:start w:val="1"/>
      <w:numFmt w:val="bullet"/>
      <w:lvlText w:val="o"/>
      <w:lvlJc w:val="left"/>
      <w:pPr>
        <w:tabs>
          <w:tab w:val="num" w:pos="2160"/>
        </w:tabs>
        <w:ind w:left="2160" w:hanging="360"/>
      </w:pPr>
      <w:rPr>
        <w:rFonts w:ascii="Courier New" w:hAnsi="Courier New" w:cs="Courier New" w:hint="default"/>
      </w:rPr>
    </w:lvl>
    <w:lvl w:ilvl="3" w:tplc="9F6EDC3E" w:tentative="1">
      <w:start w:val="1"/>
      <w:numFmt w:val="decimal"/>
      <w:lvlText w:val="%4."/>
      <w:lvlJc w:val="left"/>
      <w:pPr>
        <w:tabs>
          <w:tab w:val="num" w:pos="2880"/>
        </w:tabs>
        <w:ind w:left="2880" w:hanging="360"/>
      </w:pPr>
    </w:lvl>
    <w:lvl w:ilvl="4" w:tplc="E2D83D20" w:tentative="1">
      <w:start w:val="1"/>
      <w:numFmt w:val="decimal"/>
      <w:lvlText w:val="%5."/>
      <w:lvlJc w:val="left"/>
      <w:pPr>
        <w:tabs>
          <w:tab w:val="num" w:pos="3600"/>
        </w:tabs>
        <w:ind w:left="3600" w:hanging="360"/>
      </w:pPr>
    </w:lvl>
    <w:lvl w:ilvl="5" w:tplc="6F66FEC8" w:tentative="1">
      <w:start w:val="1"/>
      <w:numFmt w:val="decimal"/>
      <w:lvlText w:val="%6."/>
      <w:lvlJc w:val="left"/>
      <w:pPr>
        <w:tabs>
          <w:tab w:val="num" w:pos="4320"/>
        </w:tabs>
        <w:ind w:left="4320" w:hanging="360"/>
      </w:pPr>
    </w:lvl>
    <w:lvl w:ilvl="6" w:tplc="DD187822" w:tentative="1">
      <w:start w:val="1"/>
      <w:numFmt w:val="decimal"/>
      <w:lvlText w:val="%7."/>
      <w:lvlJc w:val="left"/>
      <w:pPr>
        <w:tabs>
          <w:tab w:val="num" w:pos="5040"/>
        </w:tabs>
        <w:ind w:left="5040" w:hanging="360"/>
      </w:pPr>
    </w:lvl>
    <w:lvl w:ilvl="7" w:tplc="22382A06" w:tentative="1">
      <w:start w:val="1"/>
      <w:numFmt w:val="decimal"/>
      <w:lvlText w:val="%8."/>
      <w:lvlJc w:val="left"/>
      <w:pPr>
        <w:tabs>
          <w:tab w:val="num" w:pos="5760"/>
        </w:tabs>
        <w:ind w:left="5760" w:hanging="360"/>
      </w:pPr>
    </w:lvl>
    <w:lvl w:ilvl="8" w:tplc="87F68BBC" w:tentative="1">
      <w:start w:val="1"/>
      <w:numFmt w:val="decimal"/>
      <w:lvlText w:val="%9."/>
      <w:lvlJc w:val="left"/>
      <w:pPr>
        <w:tabs>
          <w:tab w:val="num" w:pos="6480"/>
        </w:tabs>
        <w:ind w:left="6480" w:hanging="360"/>
      </w:pPr>
    </w:lvl>
  </w:abstractNum>
  <w:abstractNum w:abstractNumId="30" w15:restartNumberingAfterBreak="0">
    <w:nsid w:val="48512203"/>
    <w:multiLevelType w:val="hybridMultilevel"/>
    <w:tmpl w:val="F3F253FE"/>
    <w:lvl w:ilvl="0" w:tplc="A7E69D72">
      <w:start w:val="1"/>
      <w:numFmt w:val="lowerLetter"/>
      <w:lvlText w:val="%1."/>
      <w:lvlJc w:val="left"/>
      <w:pPr>
        <w:tabs>
          <w:tab w:val="num" w:pos="720"/>
        </w:tabs>
        <w:ind w:left="720" w:hanging="360"/>
      </w:pPr>
    </w:lvl>
    <w:lvl w:ilvl="1" w:tplc="985CB02E">
      <w:start w:val="1"/>
      <w:numFmt w:val="lowerLetter"/>
      <w:lvlText w:val="%2."/>
      <w:lvlJc w:val="left"/>
      <w:pPr>
        <w:tabs>
          <w:tab w:val="num" w:pos="1440"/>
        </w:tabs>
        <w:ind w:left="1440" w:hanging="360"/>
      </w:pPr>
    </w:lvl>
    <w:lvl w:ilvl="2" w:tplc="72C8C8E0" w:tentative="1">
      <w:start w:val="1"/>
      <w:numFmt w:val="lowerLetter"/>
      <w:lvlText w:val="%3."/>
      <w:lvlJc w:val="left"/>
      <w:pPr>
        <w:tabs>
          <w:tab w:val="num" w:pos="2160"/>
        </w:tabs>
        <w:ind w:left="2160" w:hanging="360"/>
      </w:pPr>
    </w:lvl>
    <w:lvl w:ilvl="3" w:tplc="F48C4EE0" w:tentative="1">
      <w:start w:val="1"/>
      <w:numFmt w:val="lowerLetter"/>
      <w:lvlText w:val="%4."/>
      <w:lvlJc w:val="left"/>
      <w:pPr>
        <w:tabs>
          <w:tab w:val="num" w:pos="2880"/>
        </w:tabs>
        <w:ind w:left="2880" w:hanging="360"/>
      </w:pPr>
    </w:lvl>
    <w:lvl w:ilvl="4" w:tplc="433A7658" w:tentative="1">
      <w:start w:val="1"/>
      <w:numFmt w:val="lowerLetter"/>
      <w:lvlText w:val="%5."/>
      <w:lvlJc w:val="left"/>
      <w:pPr>
        <w:tabs>
          <w:tab w:val="num" w:pos="3600"/>
        </w:tabs>
        <w:ind w:left="3600" w:hanging="360"/>
      </w:pPr>
    </w:lvl>
    <w:lvl w:ilvl="5" w:tplc="AADAF17E" w:tentative="1">
      <w:start w:val="1"/>
      <w:numFmt w:val="lowerLetter"/>
      <w:lvlText w:val="%6."/>
      <w:lvlJc w:val="left"/>
      <w:pPr>
        <w:tabs>
          <w:tab w:val="num" w:pos="4320"/>
        </w:tabs>
        <w:ind w:left="4320" w:hanging="360"/>
      </w:pPr>
    </w:lvl>
    <w:lvl w:ilvl="6" w:tplc="11006858" w:tentative="1">
      <w:start w:val="1"/>
      <w:numFmt w:val="lowerLetter"/>
      <w:lvlText w:val="%7."/>
      <w:lvlJc w:val="left"/>
      <w:pPr>
        <w:tabs>
          <w:tab w:val="num" w:pos="5040"/>
        </w:tabs>
        <w:ind w:left="5040" w:hanging="360"/>
      </w:pPr>
    </w:lvl>
    <w:lvl w:ilvl="7" w:tplc="8BA84AD2" w:tentative="1">
      <w:start w:val="1"/>
      <w:numFmt w:val="lowerLetter"/>
      <w:lvlText w:val="%8."/>
      <w:lvlJc w:val="left"/>
      <w:pPr>
        <w:tabs>
          <w:tab w:val="num" w:pos="5760"/>
        </w:tabs>
        <w:ind w:left="5760" w:hanging="360"/>
      </w:pPr>
    </w:lvl>
    <w:lvl w:ilvl="8" w:tplc="EB4AF738" w:tentative="1">
      <w:start w:val="1"/>
      <w:numFmt w:val="lowerLetter"/>
      <w:lvlText w:val="%9."/>
      <w:lvlJc w:val="left"/>
      <w:pPr>
        <w:tabs>
          <w:tab w:val="num" w:pos="6480"/>
        </w:tabs>
        <w:ind w:left="6480" w:hanging="360"/>
      </w:pPr>
    </w:lvl>
  </w:abstractNum>
  <w:abstractNum w:abstractNumId="31" w15:restartNumberingAfterBreak="0">
    <w:nsid w:val="4CCE5222"/>
    <w:multiLevelType w:val="multilevel"/>
    <w:tmpl w:val="B3485500"/>
    <w:lvl w:ilvl="0">
      <w:start w:val="1"/>
      <w:numFmt w:val="upperRoman"/>
      <w:lvlText w:val="%1."/>
      <w:lvlJc w:val="left"/>
      <w:pPr>
        <w:tabs>
          <w:tab w:val="num" w:pos="720"/>
        </w:tabs>
        <w:ind w:left="576" w:hanging="576"/>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15:restartNumberingAfterBreak="0">
    <w:nsid w:val="4E776F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0B03C3"/>
    <w:multiLevelType w:val="hybridMultilevel"/>
    <w:tmpl w:val="033696E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5BF04EF3"/>
    <w:multiLevelType w:val="hybridMultilevel"/>
    <w:tmpl w:val="0622C774"/>
    <w:lvl w:ilvl="0" w:tplc="69844C44">
      <w:start w:val="1"/>
      <w:numFmt w:val="decimal"/>
      <w:lvlText w:val="%1."/>
      <w:lvlJc w:val="left"/>
      <w:pPr>
        <w:tabs>
          <w:tab w:val="num" w:pos="720"/>
        </w:tabs>
        <w:ind w:left="720" w:hanging="360"/>
      </w:pPr>
    </w:lvl>
    <w:lvl w:ilvl="1" w:tplc="6054E6D0">
      <w:start w:val="1"/>
      <w:numFmt w:val="decimal"/>
      <w:lvlText w:val="%2."/>
      <w:lvlJc w:val="left"/>
      <w:pPr>
        <w:tabs>
          <w:tab w:val="num" w:pos="1440"/>
        </w:tabs>
        <w:ind w:left="1440" w:hanging="360"/>
      </w:pPr>
    </w:lvl>
    <w:lvl w:ilvl="2" w:tplc="5C1E62E6" w:tentative="1">
      <w:start w:val="1"/>
      <w:numFmt w:val="decimal"/>
      <w:lvlText w:val="%3."/>
      <w:lvlJc w:val="left"/>
      <w:pPr>
        <w:tabs>
          <w:tab w:val="num" w:pos="2160"/>
        </w:tabs>
        <w:ind w:left="2160" w:hanging="360"/>
      </w:pPr>
    </w:lvl>
    <w:lvl w:ilvl="3" w:tplc="76BC8FAA" w:tentative="1">
      <w:start w:val="1"/>
      <w:numFmt w:val="decimal"/>
      <w:lvlText w:val="%4."/>
      <w:lvlJc w:val="left"/>
      <w:pPr>
        <w:tabs>
          <w:tab w:val="num" w:pos="2880"/>
        </w:tabs>
        <w:ind w:left="2880" w:hanging="360"/>
      </w:pPr>
    </w:lvl>
    <w:lvl w:ilvl="4" w:tplc="E4982C46" w:tentative="1">
      <w:start w:val="1"/>
      <w:numFmt w:val="decimal"/>
      <w:lvlText w:val="%5."/>
      <w:lvlJc w:val="left"/>
      <w:pPr>
        <w:tabs>
          <w:tab w:val="num" w:pos="3600"/>
        </w:tabs>
        <w:ind w:left="3600" w:hanging="360"/>
      </w:pPr>
    </w:lvl>
    <w:lvl w:ilvl="5" w:tplc="E2B6F04C" w:tentative="1">
      <w:start w:val="1"/>
      <w:numFmt w:val="decimal"/>
      <w:lvlText w:val="%6."/>
      <w:lvlJc w:val="left"/>
      <w:pPr>
        <w:tabs>
          <w:tab w:val="num" w:pos="4320"/>
        </w:tabs>
        <w:ind w:left="4320" w:hanging="360"/>
      </w:pPr>
    </w:lvl>
    <w:lvl w:ilvl="6" w:tplc="56F43196" w:tentative="1">
      <w:start w:val="1"/>
      <w:numFmt w:val="decimal"/>
      <w:lvlText w:val="%7."/>
      <w:lvlJc w:val="left"/>
      <w:pPr>
        <w:tabs>
          <w:tab w:val="num" w:pos="5040"/>
        </w:tabs>
        <w:ind w:left="5040" w:hanging="360"/>
      </w:pPr>
    </w:lvl>
    <w:lvl w:ilvl="7" w:tplc="974A8D60" w:tentative="1">
      <w:start w:val="1"/>
      <w:numFmt w:val="decimal"/>
      <w:lvlText w:val="%8."/>
      <w:lvlJc w:val="left"/>
      <w:pPr>
        <w:tabs>
          <w:tab w:val="num" w:pos="5760"/>
        </w:tabs>
        <w:ind w:left="5760" w:hanging="360"/>
      </w:pPr>
    </w:lvl>
    <w:lvl w:ilvl="8" w:tplc="047C7968" w:tentative="1">
      <w:start w:val="1"/>
      <w:numFmt w:val="decimal"/>
      <w:lvlText w:val="%9."/>
      <w:lvlJc w:val="left"/>
      <w:pPr>
        <w:tabs>
          <w:tab w:val="num" w:pos="6480"/>
        </w:tabs>
        <w:ind w:left="6480" w:hanging="360"/>
      </w:pPr>
    </w:lvl>
  </w:abstractNum>
  <w:abstractNum w:abstractNumId="36" w15:restartNumberingAfterBreak="0">
    <w:nsid w:val="5E1D51D2"/>
    <w:multiLevelType w:val="hybridMultilevel"/>
    <w:tmpl w:val="44DAED90"/>
    <w:lvl w:ilvl="0" w:tplc="6724348E">
      <w:start w:val="1"/>
      <w:numFmt w:val="upperLetter"/>
      <w:lvlText w:val="%1."/>
      <w:lvlJc w:val="left"/>
      <w:pPr>
        <w:tabs>
          <w:tab w:val="num" w:pos="720"/>
        </w:tabs>
        <w:ind w:left="720" w:hanging="360"/>
      </w:pPr>
    </w:lvl>
    <w:lvl w:ilvl="1" w:tplc="8340CBE2">
      <w:start w:val="2"/>
      <w:numFmt w:val="upperLetter"/>
      <w:lvlText w:val="%2."/>
      <w:lvlJc w:val="left"/>
      <w:pPr>
        <w:tabs>
          <w:tab w:val="num" w:pos="1440"/>
        </w:tabs>
        <w:ind w:left="1440" w:hanging="360"/>
      </w:pPr>
    </w:lvl>
    <w:lvl w:ilvl="2" w:tplc="2272DA78" w:tentative="1">
      <w:start w:val="1"/>
      <w:numFmt w:val="upperLetter"/>
      <w:lvlText w:val="%3."/>
      <w:lvlJc w:val="left"/>
      <w:pPr>
        <w:tabs>
          <w:tab w:val="num" w:pos="2160"/>
        </w:tabs>
        <w:ind w:left="2160" w:hanging="360"/>
      </w:pPr>
    </w:lvl>
    <w:lvl w:ilvl="3" w:tplc="B268EC78" w:tentative="1">
      <w:start w:val="1"/>
      <w:numFmt w:val="upperLetter"/>
      <w:lvlText w:val="%4."/>
      <w:lvlJc w:val="left"/>
      <w:pPr>
        <w:tabs>
          <w:tab w:val="num" w:pos="2880"/>
        </w:tabs>
        <w:ind w:left="2880" w:hanging="360"/>
      </w:pPr>
    </w:lvl>
    <w:lvl w:ilvl="4" w:tplc="6DA6F0BA" w:tentative="1">
      <w:start w:val="1"/>
      <w:numFmt w:val="upperLetter"/>
      <w:lvlText w:val="%5."/>
      <w:lvlJc w:val="left"/>
      <w:pPr>
        <w:tabs>
          <w:tab w:val="num" w:pos="3600"/>
        </w:tabs>
        <w:ind w:left="3600" w:hanging="360"/>
      </w:pPr>
    </w:lvl>
    <w:lvl w:ilvl="5" w:tplc="B26C8B94" w:tentative="1">
      <w:start w:val="1"/>
      <w:numFmt w:val="upperLetter"/>
      <w:lvlText w:val="%6."/>
      <w:lvlJc w:val="left"/>
      <w:pPr>
        <w:tabs>
          <w:tab w:val="num" w:pos="4320"/>
        </w:tabs>
        <w:ind w:left="4320" w:hanging="360"/>
      </w:pPr>
    </w:lvl>
    <w:lvl w:ilvl="6" w:tplc="3664E21A" w:tentative="1">
      <w:start w:val="1"/>
      <w:numFmt w:val="upperLetter"/>
      <w:lvlText w:val="%7."/>
      <w:lvlJc w:val="left"/>
      <w:pPr>
        <w:tabs>
          <w:tab w:val="num" w:pos="5040"/>
        </w:tabs>
        <w:ind w:left="5040" w:hanging="360"/>
      </w:pPr>
    </w:lvl>
    <w:lvl w:ilvl="7" w:tplc="9378E922" w:tentative="1">
      <w:start w:val="1"/>
      <w:numFmt w:val="upperLetter"/>
      <w:lvlText w:val="%8."/>
      <w:lvlJc w:val="left"/>
      <w:pPr>
        <w:tabs>
          <w:tab w:val="num" w:pos="5760"/>
        </w:tabs>
        <w:ind w:left="5760" w:hanging="360"/>
      </w:pPr>
    </w:lvl>
    <w:lvl w:ilvl="8" w:tplc="54500A7C" w:tentative="1">
      <w:start w:val="1"/>
      <w:numFmt w:val="upperLetter"/>
      <w:lvlText w:val="%9."/>
      <w:lvlJc w:val="left"/>
      <w:pPr>
        <w:tabs>
          <w:tab w:val="num" w:pos="6480"/>
        </w:tabs>
        <w:ind w:left="6480" w:hanging="360"/>
      </w:pPr>
    </w:lvl>
  </w:abstractNum>
  <w:abstractNum w:abstractNumId="37" w15:restartNumberingAfterBreak="0">
    <w:nsid w:val="605A20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5FA79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66F732A"/>
    <w:multiLevelType w:val="hybridMultilevel"/>
    <w:tmpl w:val="DB4C90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7F436D6"/>
    <w:multiLevelType w:val="multilevel"/>
    <w:tmpl w:val="3ACC18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0B72D4"/>
    <w:multiLevelType w:val="hybridMultilevel"/>
    <w:tmpl w:val="DECA987E"/>
    <w:lvl w:ilvl="0" w:tplc="7D8CD4C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E2669C5"/>
    <w:multiLevelType w:val="hybridMultilevel"/>
    <w:tmpl w:val="1854B61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39B51CF"/>
    <w:multiLevelType w:val="hybridMultilevel"/>
    <w:tmpl w:val="7220999A"/>
    <w:lvl w:ilvl="0" w:tplc="30EE7EB0">
      <w:start w:val="3"/>
      <w:numFmt w:val="lowerLetter"/>
      <w:lvlText w:val="%1."/>
      <w:lvlJc w:val="left"/>
      <w:pPr>
        <w:tabs>
          <w:tab w:val="num" w:pos="720"/>
        </w:tabs>
        <w:ind w:left="720" w:hanging="360"/>
      </w:pPr>
    </w:lvl>
    <w:lvl w:ilvl="1" w:tplc="C8D663FE" w:tentative="1">
      <w:start w:val="1"/>
      <w:numFmt w:val="lowerLetter"/>
      <w:lvlText w:val="%2."/>
      <w:lvlJc w:val="left"/>
      <w:pPr>
        <w:tabs>
          <w:tab w:val="num" w:pos="1440"/>
        </w:tabs>
        <w:ind w:left="1440" w:hanging="360"/>
      </w:pPr>
    </w:lvl>
    <w:lvl w:ilvl="2" w:tplc="66BEF1A8" w:tentative="1">
      <w:start w:val="1"/>
      <w:numFmt w:val="lowerLetter"/>
      <w:lvlText w:val="%3."/>
      <w:lvlJc w:val="left"/>
      <w:pPr>
        <w:tabs>
          <w:tab w:val="num" w:pos="2160"/>
        </w:tabs>
        <w:ind w:left="2160" w:hanging="360"/>
      </w:pPr>
    </w:lvl>
    <w:lvl w:ilvl="3" w:tplc="79229508" w:tentative="1">
      <w:start w:val="1"/>
      <w:numFmt w:val="lowerLetter"/>
      <w:lvlText w:val="%4."/>
      <w:lvlJc w:val="left"/>
      <w:pPr>
        <w:tabs>
          <w:tab w:val="num" w:pos="2880"/>
        </w:tabs>
        <w:ind w:left="2880" w:hanging="360"/>
      </w:pPr>
    </w:lvl>
    <w:lvl w:ilvl="4" w:tplc="D4BCA6BC" w:tentative="1">
      <w:start w:val="1"/>
      <w:numFmt w:val="lowerLetter"/>
      <w:lvlText w:val="%5."/>
      <w:lvlJc w:val="left"/>
      <w:pPr>
        <w:tabs>
          <w:tab w:val="num" w:pos="3600"/>
        </w:tabs>
        <w:ind w:left="3600" w:hanging="360"/>
      </w:pPr>
    </w:lvl>
    <w:lvl w:ilvl="5" w:tplc="1B7224BE" w:tentative="1">
      <w:start w:val="1"/>
      <w:numFmt w:val="lowerLetter"/>
      <w:lvlText w:val="%6."/>
      <w:lvlJc w:val="left"/>
      <w:pPr>
        <w:tabs>
          <w:tab w:val="num" w:pos="4320"/>
        </w:tabs>
        <w:ind w:left="4320" w:hanging="360"/>
      </w:pPr>
    </w:lvl>
    <w:lvl w:ilvl="6" w:tplc="09B27072" w:tentative="1">
      <w:start w:val="1"/>
      <w:numFmt w:val="lowerLetter"/>
      <w:lvlText w:val="%7."/>
      <w:lvlJc w:val="left"/>
      <w:pPr>
        <w:tabs>
          <w:tab w:val="num" w:pos="5040"/>
        </w:tabs>
        <w:ind w:left="5040" w:hanging="360"/>
      </w:pPr>
    </w:lvl>
    <w:lvl w:ilvl="7" w:tplc="4368744A" w:tentative="1">
      <w:start w:val="1"/>
      <w:numFmt w:val="lowerLetter"/>
      <w:lvlText w:val="%8."/>
      <w:lvlJc w:val="left"/>
      <w:pPr>
        <w:tabs>
          <w:tab w:val="num" w:pos="5760"/>
        </w:tabs>
        <w:ind w:left="5760" w:hanging="360"/>
      </w:pPr>
    </w:lvl>
    <w:lvl w:ilvl="8" w:tplc="AE2C59A2" w:tentative="1">
      <w:start w:val="1"/>
      <w:numFmt w:val="lowerLetter"/>
      <w:lvlText w:val="%9."/>
      <w:lvlJc w:val="left"/>
      <w:pPr>
        <w:tabs>
          <w:tab w:val="num" w:pos="6480"/>
        </w:tabs>
        <w:ind w:left="6480" w:hanging="360"/>
      </w:pPr>
    </w:lvl>
  </w:abstractNum>
  <w:abstractNum w:abstractNumId="44" w15:restartNumberingAfterBreak="0">
    <w:nsid w:val="73A12C56"/>
    <w:multiLevelType w:val="hybridMultilevel"/>
    <w:tmpl w:val="33A470DC"/>
    <w:lvl w:ilvl="0" w:tplc="2196EE48">
      <w:start w:val="1"/>
      <w:numFmt w:val="decimal"/>
      <w:lvlText w:val="%1."/>
      <w:lvlJc w:val="left"/>
      <w:pPr>
        <w:tabs>
          <w:tab w:val="num" w:pos="720"/>
        </w:tabs>
        <w:ind w:left="720" w:hanging="360"/>
      </w:pPr>
    </w:lvl>
    <w:lvl w:ilvl="1" w:tplc="C2FA9B96">
      <w:start w:val="1"/>
      <w:numFmt w:val="decimal"/>
      <w:lvlText w:val="%2."/>
      <w:lvlJc w:val="left"/>
      <w:pPr>
        <w:tabs>
          <w:tab w:val="num" w:pos="1440"/>
        </w:tabs>
        <w:ind w:left="1440" w:hanging="360"/>
      </w:pPr>
    </w:lvl>
    <w:lvl w:ilvl="2" w:tplc="366C30B4">
      <w:start w:val="1"/>
      <w:numFmt w:val="decimal"/>
      <w:lvlText w:val="%3."/>
      <w:lvlJc w:val="left"/>
      <w:pPr>
        <w:tabs>
          <w:tab w:val="num" w:pos="2160"/>
        </w:tabs>
        <w:ind w:left="2160" w:hanging="360"/>
      </w:pPr>
    </w:lvl>
    <w:lvl w:ilvl="3" w:tplc="D3D29520">
      <w:start w:val="1"/>
      <w:numFmt w:val="decimal"/>
      <w:lvlText w:val="%4."/>
      <w:lvlJc w:val="left"/>
      <w:pPr>
        <w:tabs>
          <w:tab w:val="num" w:pos="2880"/>
        </w:tabs>
        <w:ind w:left="2880" w:hanging="360"/>
      </w:pPr>
    </w:lvl>
    <w:lvl w:ilvl="4" w:tplc="8954C252">
      <w:start w:val="1"/>
      <w:numFmt w:val="decimal"/>
      <w:lvlText w:val="%5."/>
      <w:lvlJc w:val="left"/>
      <w:pPr>
        <w:tabs>
          <w:tab w:val="num" w:pos="3600"/>
        </w:tabs>
        <w:ind w:left="3600" w:hanging="360"/>
      </w:pPr>
    </w:lvl>
    <w:lvl w:ilvl="5" w:tplc="7824666C" w:tentative="1">
      <w:start w:val="1"/>
      <w:numFmt w:val="decimal"/>
      <w:lvlText w:val="%6."/>
      <w:lvlJc w:val="left"/>
      <w:pPr>
        <w:tabs>
          <w:tab w:val="num" w:pos="4320"/>
        </w:tabs>
        <w:ind w:left="4320" w:hanging="360"/>
      </w:pPr>
    </w:lvl>
    <w:lvl w:ilvl="6" w:tplc="ACEEAA58" w:tentative="1">
      <w:start w:val="1"/>
      <w:numFmt w:val="decimal"/>
      <w:lvlText w:val="%7."/>
      <w:lvlJc w:val="left"/>
      <w:pPr>
        <w:tabs>
          <w:tab w:val="num" w:pos="5040"/>
        </w:tabs>
        <w:ind w:left="5040" w:hanging="360"/>
      </w:pPr>
    </w:lvl>
    <w:lvl w:ilvl="7" w:tplc="70FE536E" w:tentative="1">
      <w:start w:val="1"/>
      <w:numFmt w:val="decimal"/>
      <w:lvlText w:val="%8."/>
      <w:lvlJc w:val="left"/>
      <w:pPr>
        <w:tabs>
          <w:tab w:val="num" w:pos="5760"/>
        </w:tabs>
        <w:ind w:left="5760" w:hanging="360"/>
      </w:pPr>
    </w:lvl>
    <w:lvl w:ilvl="8" w:tplc="2244F194" w:tentative="1">
      <w:start w:val="1"/>
      <w:numFmt w:val="decimal"/>
      <w:lvlText w:val="%9."/>
      <w:lvlJc w:val="left"/>
      <w:pPr>
        <w:tabs>
          <w:tab w:val="num" w:pos="6480"/>
        </w:tabs>
        <w:ind w:left="6480" w:hanging="360"/>
      </w:pPr>
    </w:lvl>
  </w:abstractNum>
  <w:abstractNum w:abstractNumId="45" w15:restartNumberingAfterBreak="0">
    <w:nsid w:val="73FB3F90"/>
    <w:multiLevelType w:val="multilevel"/>
    <w:tmpl w:val="A3BC1148"/>
    <w:lvl w:ilvl="0">
      <w:start w:val="1"/>
      <w:numFmt w:val="upperRoman"/>
      <w:lvlText w:val="%1."/>
      <w:lvlJc w:val="left"/>
      <w:pPr>
        <w:tabs>
          <w:tab w:val="num" w:pos="2880"/>
        </w:tabs>
        <w:ind w:left="2880" w:hanging="720"/>
      </w:pPr>
      <w:rPr>
        <w:rFonts w:ascii="Times New Roman" w:hAnsi="Times New Roman" w:hint="default"/>
        <w:b w:val="0"/>
        <w:i w:val="0"/>
        <w:sz w:val="24"/>
        <w:szCs w:val="24"/>
      </w:rPr>
    </w:lvl>
    <w:lvl w:ilvl="1">
      <w:start w:val="1"/>
      <w:numFmt w:val="upperLetter"/>
      <w:lvlText w:val="%2."/>
      <w:lvlJc w:val="left"/>
      <w:pPr>
        <w:tabs>
          <w:tab w:val="num" w:pos="3240"/>
        </w:tabs>
        <w:ind w:left="3240" w:hanging="360"/>
      </w:pPr>
      <w:rPr>
        <w:rFonts w:ascii="Times New Roman" w:hAnsi="Times New Roman" w:hint="default"/>
        <w:b w:val="0"/>
        <w:i w:val="0"/>
        <w:sz w:val="24"/>
        <w:szCs w:val="24"/>
      </w:rPr>
    </w:lvl>
    <w:lvl w:ilvl="2">
      <w:start w:val="1"/>
      <w:numFmt w:val="decimal"/>
      <w:lvlText w:val="%3."/>
      <w:lvlJc w:val="left"/>
      <w:pPr>
        <w:tabs>
          <w:tab w:val="num" w:pos="3960"/>
        </w:tabs>
        <w:ind w:left="3960" w:hanging="360"/>
      </w:pPr>
      <w:rPr>
        <w:rFonts w:ascii="Times New Roman" w:hAnsi="Times New Roman" w:hint="default"/>
        <w:b w:val="0"/>
        <w:i w:val="0"/>
        <w:sz w:val="24"/>
        <w:szCs w:val="24"/>
      </w:rPr>
    </w:lvl>
    <w:lvl w:ilvl="3">
      <w:start w:val="1"/>
      <w:numFmt w:val="lowerLetter"/>
      <w:lvlText w:val="%4)"/>
      <w:lvlJc w:val="left"/>
      <w:pPr>
        <w:tabs>
          <w:tab w:val="num" w:pos="4680"/>
        </w:tabs>
        <w:ind w:left="4680" w:hanging="360"/>
      </w:pPr>
      <w:rPr>
        <w:rFonts w:ascii="Times New Roman" w:hAnsi="Times New Roman" w:hint="default"/>
        <w:b w:val="0"/>
        <w:i w:val="0"/>
        <w:sz w:val="24"/>
        <w:szCs w:val="24"/>
      </w:rPr>
    </w:lvl>
    <w:lvl w:ilvl="4">
      <w:start w:val="1"/>
      <w:numFmt w:val="decimal"/>
      <w:lvlText w:val="(%5)"/>
      <w:lvlJc w:val="left"/>
      <w:pPr>
        <w:tabs>
          <w:tab w:val="num" w:pos="5400"/>
        </w:tabs>
        <w:ind w:left="5040" w:firstLine="0"/>
      </w:pPr>
      <w:rPr>
        <w:rFonts w:hint="default"/>
      </w:rPr>
    </w:lvl>
    <w:lvl w:ilvl="5">
      <w:start w:val="1"/>
      <w:numFmt w:val="lowerLetter"/>
      <w:lvlText w:val="(%6)"/>
      <w:lvlJc w:val="left"/>
      <w:pPr>
        <w:tabs>
          <w:tab w:val="num" w:pos="6120"/>
        </w:tabs>
        <w:ind w:left="5760" w:firstLine="0"/>
      </w:pPr>
      <w:rPr>
        <w:rFonts w:hint="default"/>
      </w:rPr>
    </w:lvl>
    <w:lvl w:ilvl="6">
      <w:start w:val="1"/>
      <w:numFmt w:val="lowerRoman"/>
      <w:lvlText w:val="(%7)"/>
      <w:lvlJc w:val="left"/>
      <w:pPr>
        <w:tabs>
          <w:tab w:val="num" w:pos="6840"/>
        </w:tabs>
        <w:ind w:left="6480" w:firstLine="0"/>
      </w:pPr>
      <w:rPr>
        <w:rFonts w:hint="default"/>
      </w:rPr>
    </w:lvl>
    <w:lvl w:ilvl="7">
      <w:start w:val="1"/>
      <w:numFmt w:val="lowerLetter"/>
      <w:lvlText w:val="(%8)"/>
      <w:lvlJc w:val="left"/>
      <w:pPr>
        <w:tabs>
          <w:tab w:val="num" w:pos="7560"/>
        </w:tabs>
        <w:ind w:left="7200" w:firstLine="0"/>
      </w:pPr>
      <w:rPr>
        <w:rFonts w:hint="default"/>
      </w:rPr>
    </w:lvl>
    <w:lvl w:ilvl="8">
      <w:start w:val="1"/>
      <w:numFmt w:val="lowerRoman"/>
      <w:lvlText w:val="(%9)"/>
      <w:lvlJc w:val="left"/>
      <w:pPr>
        <w:tabs>
          <w:tab w:val="num" w:pos="8280"/>
        </w:tabs>
        <w:ind w:left="7920" w:firstLine="0"/>
      </w:pPr>
      <w:rPr>
        <w:rFonts w:hint="default"/>
      </w:rPr>
    </w:lvl>
  </w:abstractNum>
  <w:abstractNum w:abstractNumId="46" w15:restartNumberingAfterBreak="0">
    <w:nsid w:val="782043B9"/>
    <w:multiLevelType w:val="hybridMultilevel"/>
    <w:tmpl w:val="C64282AA"/>
    <w:lvl w:ilvl="0" w:tplc="EEACF82C">
      <w:start w:val="1"/>
      <w:numFmt w:val="lowerLetter"/>
      <w:lvlText w:val="%1."/>
      <w:lvlJc w:val="left"/>
      <w:pPr>
        <w:tabs>
          <w:tab w:val="num" w:pos="720"/>
        </w:tabs>
        <w:ind w:left="720" w:hanging="360"/>
      </w:pPr>
    </w:lvl>
    <w:lvl w:ilvl="1" w:tplc="6890CC9E">
      <w:start w:val="1"/>
      <w:numFmt w:val="lowerLetter"/>
      <w:lvlText w:val="%2."/>
      <w:lvlJc w:val="left"/>
      <w:pPr>
        <w:tabs>
          <w:tab w:val="num" w:pos="1440"/>
        </w:tabs>
        <w:ind w:left="1440" w:hanging="360"/>
      </w:pPr>
    </w:lvl>
    <w:lvl w:ilvl="2" w:tplc="288601A0">
      <w:start w:val="8"/>
      <w:numFmt w:val="decimal"/>
      <w:lvlText w:val="%3."/>
      <w:lvlJc w:val="left"/>
      <w:pPr>
        <w:tabs>
          <w:tab w:val="num" w:pos="2160"/>
        </w:tabs>
        <w:ind w:left="2160" w:hanging="360"/>
      </w:pPr>
      <w:rPr>
        <w:rFonts w:ascii="Times New Roman" w:hAnsi="Times New Roman" w:cs="Times New Roman" w:hint="default"/>
      </w:rPr>
    </w:lvl>
    <w:lvl w:ilvl="3" w:tplc="14C2C950" w:tentative="1">
      <w:start w:val="1"/>
      <w:numFmt w:val="lowerLetter"/>
      <w:lvlText w:val="%4."/>
      <w:lvlJc w:val="left"/>
      <w:pPr>
        <w:tabs>
          <w:tab w:val="num" w:pos="2880"/>
        </w:tabs>
        <w:ind w:left="2880" w:hanging="360"/>
      </w:pPr>
    </w:lvl>
    <w:lvl w:ilvl="4" w:tplc="98CC773A" w:tentative="1">
      <w:start w:val="1"/>
      <w:numFmt w:val="lowerLetter"/>
      <w:lvlText w:val="%5."/>
      <w:lvlJc w:val="left"/>
      <w:pPr>
        <w:tabs>
          <w:tab w:val="num" w:pos="3600"/>
        </w:tabs>
        <w:ind w:left="3600" w:hanging="360"/>
      </w:pPr>
    </w:lvl>
    <w:lvl w:ilvl="5" w:tplc="59BE67DC" w:tentative="1">
      <w:start w:val="1"/>
      <w:numFmt w:val="lowerLetter"/>
      <w:lvlText w:val="%6."/>
      <w:lvlJc w:val="left"/>
      <w:pPr>
        <w:tabs>
          <w:tab w:val="num" w:pos="4320"/>
        </w:tabs>
        <w:ind w:left="4320" w:hanging="360"/>
      </w:pPr>
    </w:lvl>
    <w:lvl w:ilvl="6" w:tplc="D1C07170" w:tentative="1">
      <w:start w:val="1"/>
      <w:numFmt w:val="lowerLetter"/>
      <w:lvlText w:val="%7."/>
      <w:lvlJc w:val="left"/>
      <w:pPr>
        <w:tabs>
          <w:tab w:val="num" w:pos="5040"/>
        </w:tabs>
        <w:ind w:left="5040" w:hanging="360"/>
      </w:pPr>
    </w:lvl>
    <w:lvl w:ilvl="7" w:tplc="68DC518C" w:tentative="1">
      <w:start w:val="1"/>
      <w:numFmt w:val="lowerLetter"/>
      <w:lvlText w:val="%8."/>
      <w:lvlJc w:val="left"/>
      <w:pPr>
        <w:tabs>
          <w:tab w:val="num" w:pos="5760"/>
        </w:tabs>
        <w:ind w:left="5760" w:hanging="360"/>
      </w:pPr>
    </w:lvl>
    <w:lvl w:ilvl="8" w:tplc="CF92BA44" w:tentative="1">
      <w:start w:val="1"/>
      <w:numFmt w:val="lowerLetter"/>
      <w:lvlText w:val="%9."/>
      <w:lvlJc w:val="left"/>
      <w:pPr>
        <w:tabs>
          <w:tab w:val="num" w:pos="6480"/>
        </w:tabs>
        <w:ind w:left="6480" w:hanging="360"/>
      </w:pPr>
    </w:lvl>
  </w:abstractNum>
  <w:num w:numId="1" w16cid:durableId="1312829898">
    <w:abstractNumId w:val="17"/>
  </w:num>
  <w:num w:numId="2" w16cid:durableId="1754861700">
    <w:abstractNumId w:val="23"/>
  </w:num>
  <w:num w:numId="3" w16cid:durableId="2043438669">
    <w:abstractNumId w:val="43"/>
  </w:num>
  <w:num w:numId="4" w16cid:durableId="810052874">
    <w:abstractNumId w:val="15"/>
  </w:num>
  <w:num w:numId="5" w16cid:durableId="1445271406">
    <w:abstractNumId w:val="13"/>
  </w:num>
  <w:num w:numId="6" w16cid:durableId="268633746">
    <w:abstractNumId w:val="29"/>
  </w:num>
  <w:num w:numId="7" w16cid:durableId="338964949">
    <w:abstractNumId w:val="21"/>
  </w:num>
  <w:num w:numId="8" w16cid:durableId="346054939">
    <w:abstractNumId w:val="34"/>
  </w:num>
  <w:num w:numId="9" w16cid:durableId="1480417850">
    <w:abstractNumId w:val="12"/>
  </w:num>
  <w:num w:numId="10" w16cid:durableId="913009822">
    <w:abstractNumId w:val="41"/>
  </w:num>
  <w:num w:numId="11" w16cid:durableId="1400903113">
    <w:abstractNumId w:val="33"/>
  </w:num>
  <w:num w:numId="12" w16cid:durableId="600573764">
    <w:abstractNumId w:val="20"/>
  </w:num>
  <w:num w:numId="13" w16cid:durableId="366686549">
    <w:abstractNumId w:val="27"/>
  </w:num>
  <w:num w:numId="14" w16cid:durableId="1104374552">
    <w:abstractNumId w:val="20"/>
  </w:num>
  <w:num w:numId="15" w16cid:durableId="311062355">
    <w:abstractNumId w:val="40"/>
  </w:num>
  <w:num w:numId="16" w16cid:durableId="1346781766">
    <w:abstractNumId w:val="37"/>
  </w:num>
  <w:num w:numId="17" w16cid:durableId="396825652">
    <w:abstractNumId w:val="14"/>
  </w:num>
  <w:num w:numId="18" w16cid:durableId="939143489">
    <w:abstractNumId w:val="45"/>
  </w:num>
  <w:num w:numId="19" w16cid:durableId="208498509">
    <w:abstractNumId w:val="19"/>
  </w:num>
  <w:num w:numId="20" w16cid:durableId="1947039897">
    <w:abstractNumId w:val="31"/>
  </w:num>
  <w:num w:numId="21" w16cid:durableId="19401415">
    <w:abstractNumId w:val="10"/>
  </w:num>
  <w:num w:numId="22" w16cid:durableId="789318580">
    <w:abstractNumId w:val="28"/>
  </w:num>
  <w:num w:numId="23" w16cid:durableId="2082217859">
    <w:abstractNumId w:val="38"/>
  </w:num>
  <w:num w:numId="24" w16cid:durableId="1289049201">
    <w:abstractNumId w:val="32"/>
  </w:num>
  <w:num w:numId="25" w16cid:durableId="1100220532">
    <w:abstractNumId w:val="24"/>
  </w:num>
  <w:num w:numId="26" w16cid:durableId="1963728703">
    <w:abstractNumId w:val="39"/>
  </w:num>
  <w:num w:numId="27" w16cid:durableId="1873230865">
    <w:abstractNumId w:val="44"/>
  </w:num>
  <w:num w:numId="28" w16cid:durableId="1303315222">
    <w:abstractNumId w:val="22"/>
  </w:num>
  <w:num w:numId="29" w16cid:durableId="406464754">
    <w:abstractNumId w:val="18"/>
  </w:num>
  <w:num w:numId="30" w16cid:durableId="718822258">
    <w:abstractNumId w:val="30"/>
  </w:num>
  <w:num w:numId="31" w16cid:durableId="102458898">
    <w:abstractNumId w:val="36"/>
  </w:num>
  <w:num w:numId="32" w16cid:durableId="2015187671">
    <w:abstractNumId w:val="35"/>
  </w:num>
  <w:num w:numId="33" w16cid:durableId="1654288016">
    <w:abstractNumId w:val="46"/>
  </w:num>
  <w:num w:numId="34" w16cid:durableId="239173325">
    <w:abstractNumId w:val="26"/>
  </w:num>
  <w:num w:numId="35" w16cid:durableId="1125344497">
    <w:abstractNumId w:val="16"/>
  </w:num>
  <w:num w:numId="36" w16cid:durableId="1714429535">
    <w:abstractNumId w:val="25"/>
  </w:num>
  <w:num w:numId="37" w16cid:durableId="1503859063">
    <w:abstractNumId w:val="11"/>
  </w:num>
  <w:num w:numId="38" w16cid:durableId="168101274">
    <w:abstractNumId w:val="42"/>
  </w:num>
  <w:num w:numId="39" w16cid:durableId="559174979">
    <w:abstractNumId w:val="9"/>
  </w:num>
  <w:num w:numId="40" w16cid:durableId="2002351092">
    <w:abstractNumId w:val="7"/>
  </w:num>
  <w:num w:numId="41" w16cid:durableId="1558541965">
    <w:abstractNumId w:val="6"/>
  </w:num>
  <w:num w:numId="42" w16cid:durableId="1081027258">
    <w:abstractNumId w:val="5"/>
  </w:num>
  <w:num w:numId="43" w16cid:durableId="2075812177">
    <w:abstractNumId w:val="4"/>
  </w:num>
  <w:num w:numId="44" w16cid:durableId="1242176067">
    <w:abstractNumId w:val="8"/>
  </w:num>
  <w:num w:numId="45" w16cid:durableId="1834225766">
    <w:abstractNumId w:val="3"/>
  </w:num>
  <w:num w:numId="46" w16cid:durableId="226917770">
    <w:abstractNumId w:val="2"/>
  </w:num>
  <w:num w:numId="47" w16cid:durableId="1310860295">
    <w:abstractNumId w:val="1"/>
  </w:num>
  <w:num w:numId="48" w16cid:durableId="202442644">
    <w:abstractNumId w:val="0"/>
  </w:num>
  <w:num w:numId="49" w16cid:durableId="9994288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8BE"/>
    <w:rsid w:val="0007482E"/>
    <w:rsid w:val="0008088C"/>
    <w:rsid w:val="000A0CB8"/>
    <w:rsid w:val="000B1ED6"/>
    <w:rsid w:val="000E26E7"/>
    <w:rsid w:val="000F4B34"/>
    <w:rsid w:val="001021F4"/>
    <w:rsid w:val="00106787"/>
    <w:rsid w:val="00124BFA"/>
    <w:rsid w:val="001830BF"/>
    <w:rsid w:val="001F15FC"/>
    <w:rsid w:val="002309C4"/>
    <w:rsid w:val="00254128"/>
    <w:rsid w:val="00285FE4"/>
    <w:rsid w:val="002A394F"/>
    <w:rsid w:val="00314C5E"/>
    <w:rsid w:val="00381D4C"/>
    <w:rsid w:val="003850CE"/>
    <w:rsid w:val="00395440"/>
    <w:rsid w:val="003B33D2"/>
    <w:rsid w:val="00412124"/>
    <w:rsid w:val="004220B5"/>
    <w:rsid w:val="004844F9"/>
    <w:rsid w:val="004D2FE9"/>
    <w:rsid w:val="004D56C9"/>
    <w:rsid w:val="004D61D8"/>
    <w:rsid w:val="004E1742"/>
    <w:rsid w:val="004F24B3"/>
    <w:rsid w:val="004F5609"/>
    <w:rsid w:val="00580B3F"/>
    <w:rsid w:val="005A1BC9"/>
    <w:rsid w:val="005E76BD"/>
    <w:rsid w:val="00633337"/>
    <w:rsid w:val="00651876"/>
    <w:rsid w:val="00652F1F"/>
    <w:rsid w:val="006F5A7A"/>
    <w:rsid w:val="00722574"/>
    <w:rsid w:val="00730C71"/>
    <w:rsid w:val="007A40F0"/>
    <w:rsid w:val="00806310"/>
    <w:rsid w:val="00866D71"/>
    <w:rsid w:val="008813A8"/>
    <w:rsid w:val="008A3CE8"/>
    <w:rsid w:val="008B01AF"/>
    <w:rsid w:val="008C28BE"/>
    <w:rsid w:val="008D4984"/>
    <w:rsid w:val="00944AF5"/>
    <w:rsid w:val="00994DB8"/>
    <w:rsid w:val="009B2C6C"/>
    <w:rsid w:val="009B5D2E"/>
    <w:rsid w:val="009C4501"/>
    <w:rsid w:val="009C6393"/>
    <w:rsid w:val="00A04B14"/>
    <w:rsid w:val="00A254B7"/>
    <w:rsid w:val="00A37D09"/>
    <w:rsid w:val="00A9699C"/>
    <w:rsid w:val="00AA3052"/>
    <w:rsid w:val="00AE0B21"/>
    <w:rsid w:val="00B15799"/>
    <w:rsid w:val="00B70BA5"/>
    <w:rsid w:val="00BA7128"/>
    <w:rsid w:val="00C03BE8"/>
    <w:rsid w:val="00C472D0"/>
    <w:rsid w:val="00C64B34"/>
    <w:rsid w:val="00C744F2"/>
    <w:rsid w:val="00CA46EF"/>
    <w:rsid w:val="00CC2A99"/>
    <w:rsid w:val="00CF3291"/>
    <w:rsid w:val="00D03589"/>
    <w:rsid w:val="00D04B65"/>
    <w:rsid w:val="00D07640"/>
    <w:rsid w:val="00D24D53"/>
    <w:rsid w:val="00D5638D"/>
    <w:rsid w:val="00D564A8"/>
    <w:rsid w:val="00D67AE4"/>
    <w:rsid w:val="00D80F5A"/>
    <w:rsid w:val="00DD4993"/>
    <w:rsid w:val="00E151BB"/>
    <w:rsid w:val="00E22109"/>
    <w:rsid w:val="00EA58D4"/>
    <w:rsid w:val="00FB4AB8"/>
    <w:rsid w:val="00FD0C5A"/>
    <w:rsid w:val="00FF2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FA0EC"/>
  <w15:chartTrackingRefBased/>
  <w15:docId w15:val="{928D447F-D1F0-4E8B-95BE-471045AD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3D2"/>
    <w:rPr>
      <w:rFonts w:ascii="Calibri" w:hAnsi="Calibri"/>
      <w:sz w:val="22"/>
      <w:szCs w:val="24"/>
    </w:rPr>
  </w:style>
  <w:style w:type="paragraph" w:styleId="Heading1">
    <w:name w:val="heading 1"/>
    <w:basedOn w:val="Normal"/>
    <w:next w:val="Normal"/>
    <w:qFormat/>
    <w:rsid w:val="003B33D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B33D2"/>
    <w:pPr>
      <w:keepNext/>
      <w:spacing w:before="240" w:after="60"/>
      <w:outlineLvl w:val="1"/>
    </w:pPr>
    <w:rPr>
      <w:rFonts w:ascii="Cambria" w:hAnsi="Cambria" w:cs="Arial"/>
      <w:b/>
      <w:bCs/>
      <w:iCs/>
      <w:sz w:val="28"/>
      <w:szCs w:val="28"/>
    </w:rPr>
  </w:style>
  <w:style w:type="paragraph" w:styleId="Heading3">
    <w:name w:val="heading 3"/>
    <w:basedOn w:val="Normal"/>
    <w:next w:val="Normal"/>
    <w:qFormat/>
    <w:rsid w:val="003B33D2"/>
    <w:pPr>
      <w:keepNext/>
      <w:spacing w:before="240" w:after="60"/>
      <w:outlineLvl w:val="2"/>
    </w:pPr>
    <w:rPr>
      <w:rFonts w:ascii="Arial" w:hAnsi="Arial" w:cs="Arial"/>
      <w:b/>
      <w:bCs/>
      <w:szCs w:val="26"/>
    </w:rPr>
  </w:style>
  <w:style w:type="paragraph" w:styleId="Heading4">
    <w:name w:val="heading 4"/>
    <w:basedOn w:val="Normal"/>
    <w:next w:val="Normal"/>
    <w:qFormat/>
    <w:rsid w:val="003B33D2"/>
    <w:pPr>
      <w:keepNext/>
      <w:spacing w:before="240" w:after="60"/>
      <w:outlineLvl w:val="3"/>
    </w:pPr>
    <w:rPr>
      <w:b/>
      <w:bCs/>
      <w:sz w:val="28"/>
      <w:szCs w:val="28"/>
    </w:rPr>
  </w:style>
  <w:style w:type="paragraph" w:styleId="Heading5">
    <w:name w:val="heading 5"/>
    <w:basedOn w:val="Normal"/>
    <w:next w:val="Normal"/>
    <w:qFormat/>
    <w:rsid w:val="003B33D2"/>
    <w:pPr>
      <w:spacing w:before="240" w:after="60"/>
      <w:outlineLvl w:val="4"/>
    </w:pPr>
    <w:rPr>
      <w:b/>
      <w:bCs/>
      <w:i/>
      <w:iCs/>
      <w:sz w:val="26"/>
      <w:szCs w:val="26"/>
    </w:rPr>
  </w:style>
  <w:style w:type="paragraph" w:styleId="Heading6">
    <w:name w:val="heading 6"/>
    <w:basedOn w:val="Normal"/>
    <w:next w:val="Normal"/>
    <w:qFormat/>
    <w:rsid w:val="003B33D2"/>
    <w:pPr>
      <w:spacing w:before="240" w:after="60"/>
      <w:outlineLvl w:val="5"/>
    </w:pPr>
    <w:rPr>
      <w:b/>
      <w:bCs/>
      <w:szCs w:val="22"/>
    </w:rPr>
  </w:style>
  <w:style w:type="paragraph" w:styleId="Heading7">
    <w:name w:val="heading 7"/>
    <w:basedOn w:val="Normal"/>
    <w:next w:val="Normal"/>
    <w:qFormat/>
    <w:rsid w:val="003B33D2"/>
    <w:pPr>
      <w:spacing w:before="240" w:after="60"/>
      <w:outlineLvl w:val="6"/>
    </w:pPr>
  </w:style>
  <w:style w:type="paragraph" w:styleId="Heading8">
    <w:name w:val="heading 8"/>
    <w:basedOn w:val="Normal"/>
    <w:next w:val="Normal"/>
    <w:qFormat/>
    <w:rsid w:val="003B33D2"/>
    <w:pPr>
      <w:spacing w:before="240" w:after="60"/>
      <w:outlineLvl w:val="7"/>
    </w:pPr>
    <w:rPr>
      <w:i/>
      <w:iCs/>
    </w:rPr>
  </w:style>
  <w:style w:type="paragraph" w:styleId="Heading9">
    <w:name w:val="heading 9"/>
    <w:basedOn w:val="Normal"/>
    <w:next w:val="Normal"/>
    <w:qFormat/>
    <w:rsid w:val="003B33D2"/>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B33D2"/>
    <w:pPr>
      <w:spacing w:before="100" w:beforeAutospacing="1" w:after="100" w:afterAutospacing="1"/>
    </w:pPr>
  </w:style>
  <w:style w:type="character" w:styleId="Strong">
    <w:name w:val="Strong"/>
    <w:qFormat/>
    <w:rsid w:val="003B33D2"/>
    <w:rPr>
      <w:b/>
      <w:bCs/>
    </w:rPr>
  </w:style>
  <w:style w:type="character" w:styleId="Hyperlink">
    <w:name w:val="Hyperlink"/>
    <w:rsid w:val="003B33D2"/>
    <w:rPr>
      <w:color w:val="0000FF"/>
      <w:u w:val="single"/>
    </w:rPr>
  </w:style>
  <w:style w:type="character" w:styleId="FollowedHyperlink">
    <w:name w:val="FollowedHyperlink"/>
    <w:rsid w:val="003B33D2"/>
    <w:rPr>
      <w:color w:val="0000FF"/>
      <w:u w:val="single"/>
    </w:rPr>
  </w:style>
  <w:style w:type="paragraph" w:styleId="Header">
    <w:name w:val="header"/>
    <w:basedOn w:val="Normal"/>
    <w:autoRedefine/>
    <w:rsid w:val="003B33D2"/>
    <w:pPr>
      <w:tabs>
        <w:tab w:val="center" w:pos="4680"/>
        <w:tab w:val="right" w:pos="9360"/>
      </w:tabs>
    </w:pPr>
    <w:rPr>
      <w:rFonts w:ascii="Arial" w:hAnsi="Arial"/>
      <w:sz w:val="20"/>
    </w:rPr>
  </w:style>
  <w:style w:type="paragraph" w:styleId="Footer">
    <w:name w:val="footer"/>
    <w:basedOn w:val="Normal"/>
    <w:link w:val="FooterChar"/>
    <w:autoRedefine/>
    <w:rsid w:val="003B33D2"/>
    <w:pPr>
      <w:pBdr>
        <w:top w:val="single" w:sz="8" w:space="1" w:color="000000"/>
      </w:pBdr>
      <w:tabs>
        <w:tab w:val="right" w:pos="4680"/>
        <w:tab w:val="right" w:pos="9360"/>
      </w:tabs>
    </w:pPr>
    <w:rPr>
      <w:rFonts w:ascii="Arial" w:hAnsi="Arial"/>
      <w:sz w:val="20"/>
    </w:rPr>
  </w:style>
  <w:style w:type="character" w:styleId="PageNumber">
    <w:name w:val="page number"/>
    <w:rsid w:val="003B33D2"/>
  </w:style>
  <w:style w:type="character" w:customStyle="1" w:styleId="FooterChar">
    <w:name w:val="Footer Char"/>
    <w:link w:val="Footer"/>
    <w:rsid w:val="003B33D2"/>
    <w:rPr>
      <w:rFonts w:ascii="Arial" w:hAnsi="Arial"/>
      <w:szCs w:val="24"/>
    </w:rPr>
  </w:style>
  <w:style w:type="paragraph" w:customStyle="1" w:styleId="StdContestSubHeading">
    <w:name w:val="Std Contest Sub Heading"/>
    <w:basedOn w:val="Normal"/>
    <w:next w:val="Normal"/>
    <w:link w:val="StdContestSubHeadingCharChar"/>
    <w:rsid w:val="003B33D2"/>
    <w:pPr>
      <w:spacing w:before="120" w:after="60"/>
      <w:ind w:right="432"/>
    </w:pPr>
    <w:rPr>
      <w:rFonts w:ascii="Arial" w:hAnsi="Arial"/>
      <w:b/>
    </w:rPr>
  </w:style>
  <w:style w:type="character" w:customStyle="1" w:styleId="Heading2Char">
    <w:name w:val="Heading 2 Char"/>
    <w:link w:val="Heading2"/>
    <w:rsid w:val="003B33D2"/>
    <w:rPr>
      <w:rFonts w:ascii="Cambria" w:hAnsi="Cambria" w:cs="Arial"/>
      <w:b/>
      <w:bCs/>
      <w:iCs/>
      <w:sz w:val="28"/>
      <w:szCs w:val="28"/>
    </w:rPr>
  </w:style>
  <w:style w:type="character" w:customStyle="1" w:styleId="StdContestSubHeadingCharChar">
    <w:name w:val="Std Contest Sub Heading Char Char"/>
    <w:link w:val="StdContestSubHeading"/>
    <w:rsid w:val="003B33D2"/>
    <w:rPr>
      <w:rFonts w:ascii="Arial" w:hAnsi="Arial"/>
      <w:b/>
      <w:sz w:val="22"/>
      <w:szCs w:val="24"/>
    </w:rPr>
  </w:style>
  <w:style w:type="paragraph" w:styleId="BalloonText">
    <w:name w:val="Balloon Text"/>
    <w:basedOn w:val="Normal"/>
    <w:semiHidden/>
    <w:rsid w:val="003B33D2"/>
    <w:rPr>
      <w:rFonts w:ascii="Tahoma" w:hAnsi="Tahoma" w:cs="Tahoma"/>
      <w:sz w:val="16"/>
      <w:szCs w:val="16"/>
    </w:rPr>
  </w:style>
  <w:style w:type="table" w:styleId="TableGrid">
    <w:name w:val="Table Grid"/>
    <w:basedOn w:val="TableNormal"/>
    <w:rsid w:val="003B3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dGridTable">
    <w:name w:val="Std Grid Table"/>
    <w:basedOn w:val="TableNormal"/>
    <w:rsid w:val="003B33D2"/>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table" w:customStyle="1" w:styleId="StdNoGridTable">
    <w:name w:val="Std No Grid Table"/>
    <w:basedOn w:val="StdGridTable"/>
    <w:rsid w:val="003B33D2"/>
    <w:tblPr/>
    <w:tblStylePr w:type="firstRow">
      <w:rPr>
        <w:b/>
      </w:rPr>
    </w:tblStylePr>
  </w:style>
  <w:style w:type="paragraph" w:customStyle="1" w:styleId="Bulltets">
    <w:name w:val="Bulltets"/>
    <w:basedOn w:val="Normal"/>
    <w:autoRedefine/>
    <w:rsid w:val="003B33D2"/>
    <w:pPr>
      <w:numPr>
        <w:numId w:val="11"/>
      </w:numPr>
    </w:pPr>
  </w:style>
  <w:style w:type="paragraph" w:customStyle="1" w:styleId="StdContestTitle">
    <w:name w:val="Std Contest Title"/>
    <w:basedOn w:val="Heading1"/>
    <w:next w:val="StdContestSubHeading"/>
    <w:autoRedefine/>
    <w:rsid w:val="003B33D2"/>
    <w:pPr>
      <w:pageBreakBefore/>
      <w:pBdr>
        <w:bottom w:val="double" w:sz="4" w:space="1" w:color="auto"/>
      </w:pBdr>
      <w:spacing w:before="0" w:line="360" w:lineRule="exact"/>
      <w:jc w:val="right"/>
    </w:pPr>
    <w:rPr>
      <w:rFonts w:ascii="Cambria" w:hAnsi="Cambria"/>
      <w:smallCaps/>
      <w:color w:val="000000"/>
      <w:spacing w:val="20"/>
      <w:sz w:val="36"/>
    </w:rPr>
  </w:style>
  <w:style w:type="paragraph" w:customStyle="1" w:styleId="RulesOutline">
    <w:name w:val="Rules Outline"/>
    <w:basedOn w:val="Normal"/>
    <w:link w:val="RulesOutlineChar"/>
    <w:rsid w:val="003B33D2"/>
    <w:pPr>
      <w:numPr>
        <w:numId w:val="14"/>
      </w:numPr>
    </w:pPr>
  </w:style>
  <w:style w:type="character" w:customStyle="1" w:styleId="RulesOutlineChar">
    <w:name w:val="Rules Outline Char"/>
    <w:link w:val="RulesOutline"/>
    <w:rsid w:val="003B33D2"/>
    <w:rPr>
      <w:rFonts w:ascii="Calibri" w:hAnsi="Calibri"/>
      <w:sz w:val="22"/>
      <w:szCs w:val="24"/>
    </w:rPr>
  </w:style>
  <w:style w:type="paragraph" w:styleId="BlockText">
    <w:name w:val="Block Text"/>
    <w:basedOn w:val="Normal"/>
    <w:rsid w:val="003B33D2"/>
    <w:pPr>
      <w:spacing w:after="120"/>
      <w:ind w:left="1440" w:right="1440"/>
    </w:pPr>
  </w:style>
  <w:style w:type="paragraph" w:styleId="BodyText">
    <w:name w:val="Body Text"/>
    <w:basedOn w:val="Normal"/>
    <w:link w:val="BodyTextChar"/>
    <w:rsid w:val="003B33D2"/>
    <w:pPr>
      <w:spacing w:after="120"/>
    </w:pPr>
  </w:style>
  <w:style w:type="paragraph" w:styleId="BodyText2">
    <w:name w:val="Body Text 2"/>
    <w:basedOn w:val="Normal"/>
    <w:link w:val="BodyText2Char"/>
    <w:rsid w:val="003B33D2"/>
    <w:pPr>
      <w:spacing w:after="120" w:line="480" w:lineRule="auto"/>
    </w:pPr>
  </w:style>
  <w:style w:type="paragraph" w:styleId="BodyText3">
    <w:name w:val="Body Text 3"/>
    <w:basedOn w:val="Normal"/>
    <w:link w:val="BodyText3Char"/>
    <w:rsid w:val="003B33D2"/>
    <w:pPr>
      <w:spacing w:after="120"/>
    </w:pPr>
    <w:rPr>
      <w:sz w:val="16"/>
      <w:szCs w:val="16"/>
    </w:rPr>
  </w:style>
  <w:style w:type="paragraph" w:styleId="BodyTextFirstIndent">
    <w:name w:val="Body Text First Indent"/>
    <w:basedOn w:val="BodyText"/>
    <w:link w:val="BodyTextFirstIndentChar"/>
    <w:rsid w:val="003B33D2"/>
    <w:pPr>
      <w:ind w:firstLine="210"/>
    </w:pPr>
  </w:style>
  <w:style w:type="paragraph" w:styleId="BodyTextIndent">
    <w:name w:val="Body Text Indent"/>
    <w:basedOn w:val="Normal"/>
    <w:link w:val="BodyTextIndentChar"/>
    <w:rsid w:val="003B33D2"/>
    <w:pPr>
      <w:spacing w:after="120"/>
      <w:ind w:left="360"/>
    </w:pPr>
  </w:style>
  <w:style w:type="paragraph" w:styleId="BodyTextFirstIndent2">
    <w:name w:val="Body Text First Indent 2"/>
    <w:basedOn w:val="BodyTextIndent"/>
    <w:link w:val="BodyTextFirstIndent2Char"/>
    <w:rsid w:val="003B33D2"/>
    <w:pPr>
      <w:ind w:firstLine="210"/>
    </w:pPr>
  </w:style>
  <w:style w:type="paragraph" w:styleId="BodyTextIndent2">
    <w:name w:val="Body Text Indent 2"/>
    <w:basedOn w:val="Normal"/>
    <w:link w:val="BodyTextIndent2Char"/>
    <w:rsid w:val="003B33D2"/>
    <w:pPr>
      <w:spacing w:after="120" w:line="480" w:lineRule="auto"/>
      <w:ind w:left="360"/>
    </w:pPr>
  </w:style>
  <w:style w:type="paragraph" w:styleId="BodyTextIndent3">
    <w:name w:val="Body Text Indent 3"/>
    <w:basedOn w:val="Normal"/>
    <w:link w:val="BodyTextIndent3Char"/>
    <w:rsid w:val="003B33D2"/>
    <w:pPr>
      <w:spacing w:after="120"/>
      <w:ind w:left="360"/>
    </w:pPr>
    <w:rPr>
      <w:sz w:val="16"/>
      <w:szCs w:val="16"/>
    </w:rPr>
  </w:style>
  <w:style w:type="paragraph" w:styleId="Caption">
    <w:name w:val="caption"/>
    <w:basedOn w:val="Normal"/>
    <w:next w:val="Normal"/>
    <w:qFormat/>
    <w:rsid w:val="003B33D2"/>
    <w:rPr>
      <w:b/>
      <w:bCs/>
      <w:sz w:val="20"/>
      <w:szCs w:val="20"/>
    </w:rPr>
  </w:style>
  <w:style w:type="paragraph" w:styleId="Closing">
    <w:name w:val="Closing"/>
    <w:basedOn w:val="Normal"/>
    <w:link w:val="ClosingChar"/>
    <w:rsid w:val="003B33D2"/>
    <w:pPr>
      <w:ind w:left="4320"/>
    </w:pPr>
  </w:style>
  <w:style w:type="paragraph" w:styleId="CommentText">
    <w:name w:val="annotation text"/>
    <w:basedOn w:val="Normal"/>
    <w:link w:val="CommentTextChar"/>
    <w:semiHidden/>
    <w:rsid w:val="003B33D2"/>
    <w:rPr>
      <w:sz w:val="20"/>
      <w:szCs w:val="20"/>
    </w:rPr>
  </w:style>
  <w:style w:type="paragraph" w:styleId="CommentSubject">
    <w:name w:val="annotation subject"/>
    <w:basedOn w:val="CommentText"/>
    <w:next w:val="CommentText"/>
    <w:link w:val="CommentSubjectChar"/>
    <w:rsid w:val="003B33D2"/>
    <w:rPr>
      <w:b/>
      <w:bCs/>
    </w:rPr>
  </w:style>
  <w:style w:type="paragraph" w:styleId="Date">
    <w:name w:val="Date"/>
    <w:basedOn w:val="Normal"/>
    <w:next w:val="Normal"/>
    <w:link w:val="DateChar"/>
    <w:rsid w:val="003B33D2"/>
  </w:style>
  <w:style w:type="paragraph" w:styleId="DocumentMap">
    <w:name w:val="Document Map"/>
    <w:basedOn w:val="Normal"/>
    <w:link w:val="DocumentMapChar"/>
    <w:rsid w:val="003B33D2"/>
    <w:pPr>
      <w:shd w:val="clear" w:color="auto" w:fill="000080"/>
    </w:pPr>
    <w:rPr>
      <w:rFonts w:ascii="Tahoma" w:hAnsi="Tahoma" w:cs="Tahoma"/>
      <w:sz w:val="20"/>
      <w:szCs w:val="20"/>
    </w:rPr>
  </w:style>
  <w:style w:type="paragraph" w:styleId="E-mailSignature">
    <w:name w:val="E-mail Signature"/>
    <w:basedOn w:val="Normal"/>
    <w:link w:val="E-mailSignatureChar"/>
    <w:rsid w:val="003B33D2"/>
  </w:style>
  <w:style w:type="paragraph" w:styleId="EndnoteText">
    <w:name w:val="endnote text"/>
    <w:basedOn w:val="Normal"/>
    <w:link w:val="EndnoteTextChar"/>
    <w:rsid w:val="003B33D2"/>
    <w:rPr>
      <w:sz w:val="20"/>
      <w:szCs w:val="20"/>
    </w:rPr>
  </w:style>
  <w:style w:type="paragraph" w:styleId="EnvelopeAddress">
    <w:name w:val="envelope address"/>
    <w:basedOn w:val="Normal"/>
    <w:rsid w:val="003B33D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B33D2"/>
    <w:rPr>
      <w:rFonts w:ascii="Arial" w:hAnsi="Arial" w:cs="Arial"/>
      <w:sz w:val="20"/>
      <w:szCs w:val="20"/>
    </w:rPr>
  </w:style>
  <w:style w:type="paragraph" w:styleId="FootnoteText">
    <w:name w:val="footnote text"/>
    <w:basedOn w:val="Normal"/>
    <w:link w:val="FootnoteTextChar"/>
    <w:rsid w:val="003B33D2"/>
    <w:rPr>
      <w:sz w:val="20"/>
      <w:szCs w:val="20"/>
    </w:rPr>
  </w:style>
  <w:style w:type="paragraph" w:styleId="HTMLAddress">
    <w:name w:val="HTML Address"/>
    <w:basedOn w:val="Normal"/>
    <w:link w:val="HTMLAddressChar"/>
    <w:rsid w:val="003B33D2"/>
    <w:rPr>
      <w:i/>
      <w:iCs/>
    </w:rPr>
  </w:style>
  <w:style w:type="paragraph" w:styleId="HTMLPreformatted">
    <w:name w:val="HTML Preformatted"/>
    <w:basedOn w:val="Normal"/>
    <w:link w:val="HTMLPreformattedChar"/>
    <w:rsid w:val="003B33D2"/>
    <w:rPr>
      <w:rFonts w:ascii="Courier New" w:hAnsi="Courier New" w:cs="Courier New"/>
      <w:sz w:val="20"/>
      <w:szCs w:val="20"/>
    </w:rPr>
  </w:style>
  <w:style w:type="paragraph" w:styleId="Index1">
    <w:name w:val="index 1"/>
    <w:basedOn w:val="Normal"/>
    <w:next w:val="Normal"/>
    <w:autoRedefine/>
    <w:rsid w:val="003B33D2"/>
    <w:pPr>
      <w:ind w:left="240" w:hanging="240"/>
    </w:pPr>
  </w:style>
  <w:style w:type="paragraph" w:styleId="Index2">
    <w:name w:val="index 2"/>
    <w:basedOn w:val="Normal"/>
    <w:next w:val="Normal"/>
    <w:autoRedefine/>
    <w:rsid w:val="003B33D2"/>
    <w:pPr>
      <w:ind w:left="480" w:hanging="240"/>
    </w:pPr>
  </w:style>
  <w:style w:type="paragraph" w:styleId="Index3">
    <w:name w:val="index 3"/>
    <w:basedOn w:val="Normal"/>
    <w:next w:val="Normal"/>
    <w:autoRedefine/>
    <w:rsid w:val="003B33D2"/>
    <w:pPr>
      <w:ind w:left="720" w:hanging="240"/>
    </w:pPr>
  </w:style>
  <w:style w:type="paragraph" w:styleId="Index4">
    <w:name w:val="index 4"/>
    <w:basedOn w:val="Normal"/>
    <w:next w:val="Normal"/>
    <w:autoRedefine/>
    <w:rsid w:val="003B33D2"/>
    <w:pPr>
      <w:ind w:left="960" w:hanging="240"/>
    </w:pPr>
  </w:style>
  <w:style w:type="paragraph" w:styleId="Index5">
    <w:name w:val="index 5"/>
    <w:basedOn w:val="Normal"/>
    <w:next w:val="Normal"/>
    <w:autoRedefine/>
    <w:rsid w:val="003B33D2"/>
    <w:pPr>
      <w:ind w:left="1200" w:hanging="240"/>
    </w:pPr>
  </w:style>
  <w:style w:type="paragraph" w:styleId="Index6">
    <w:name w:val="index 6"/>
    <w:basedOn w:val="Normal"/>
    <w:next w:val="Normal"/>
    <w:autoRedefine/>
    <w:rsid w:val="003B33D2"/>
    <w:pPr>
      <w:ind w:left="1440" w:hanging="240"/>
    </w:pPr>
  </w:style>
  <w:style w:type="paragraph" w:styleId="Index7">
    <w:name w:val="index 7"/>
    <w:basedOn w:val="Normal"/>
    <w:next w:val="Normal"/>
    <w:autoRedefine/>
    <w:rsid w:val="003B33D2"/>
    <w:pPr>
      <w:ind w:left="1680" w:hanging="240"/>
    </w:pPr>
  </w:style>
  <w:style w:type="paragraph" w:styleId="Index8">
    <w:name w:val="index 8"/>
    <w:basedOn w:val="Normal"/>
    <w:next w:val="Normal"/>
    <w:autoRedefine/>
    <w:rsid w:val="003B33D2"/>
    <w:pPr>
      <w:ind w:left="1920" w:hanging="240"/>
    </w:pPr>
  </w:style>
  <w:style w:type="paragraph" w:styleId="Index9">
    <w:name w:val="index 9"/>
    <w:basedOn w:val="Normal"/>
    <w:next w:val="Normal"/>
    <w:autoRedefine/>
    <w:rsid w:val="003B33D2"/>
    <w:pPr>
      <w:ind w:left="2160" w:hanging="240"/>
    </w:pPr>
  </w:style>
  <w:style w:type="paragraph" w:styleId="IndexHeading">
    <w:name w:val="index heading"/>
    <w:basedOn w:val="Normal"/>
    <w:next w:val="Index1"/>
    <w:rsid w:val="003B33D2"/>
    <w:rPr>
      <w:rFonts w:ascii="Arial" w:hAnsi="Arial" w:cs="Arial"/>
      <w:b/>
      <w:bCs/>
    </w:rPr>
  </w:style>
  <w:style w:type="paragraph" w:styleId="List">
    <w:name w:val="List"/>
    <w:basedOn w:val="Normal"/>
    <w:rsid w:val="003B33D2"/>
    <w:pPr>
      <w:ind w:left="360" w:hanging="360"/>
    </w:pPr>
  </w:style>
  <w:style w:type="paragraph" w:styleId="List2">
    <w:name w:val="List 2"/>
    <w:basedOn w:val="Normal"/>
    <w:rsid w:val="003B33D2"/>
    <w:pPr>
      <w:ind w:left="720" w:hanging="360"/>
    </w:pPr>
  </w:style>
  <w:style w:type="paragraph" w:styleId="List3">
    <w:name w:val="List 3"/>
    <w:basedOn w:val="Normal"/>
    <w:rsid w:val="003B33D2"/>
    <w:pPr>
      <w:ind w:left="1080" w:hanging="360"/>
    </w:pPr>
  </w:style>
  <w:style w:type="paragraph" w:styleId="List4">
    <w:name w:val="List 4"/>
    <w:basedOn w:val="Normal"/>
    <w:rsid w:val="003B33D2"/>
    <w:pPr>
      <w:ind w:left="1440" w:hanging="360"/>
    </w:pPr>
  </w:style>
  <w:style w:type="paragraph" w:styleId="List5">
    <w:name w:val="List 5"/>
    <w:basedOn w:val="Normal"/>
    <w:rsid w:val="003B33D2"/>
    <w:pPr>
      <w:ind w:left="1800" w:hanging="360"/>
    </w:pPr>
  </w:style>
  <w:style w:type="paragraph" w:styleId="ListBullet">
    <w:name w:val="List Bullet"/>
    <w:basedOn w:val="Normal"/>
    <w:rsid w:val="003B33D2"/>
    <w:pPr>
      <w:numPr>
        <w:numId w:val="39"/>
      </w:numPr>
    </w:pPr>
  </w:style>
  <w:style w:type="paragraph" w:styleId="ListBullet2">
    <w:name w:val="List Bullet 2"/>
    <w:basedOn w:val="Normal"/>
    <w:rsid w:val="003B33D2"/>
    <w:pPr>
      <w:numPr>
        <w:numId w:val="40"/>
      </w:numPr>
    </w:pPr>
  </w:style>
  <w:style w:type="paragraph" w:styleId="ListBullet3">
    <w:name w:val="List Bullet 3"/>
    <w:basedOn w:val="Normal"/>
    <w:rsid w:val="003B33D2"/>
    <w:pPr>
      <w:numPr>
        <w:numId w:val="41"/>
      </w:numPr>
    </w:pPr>
  </w:style>
  <w:style w:type="paragraph" w:styleId="ListBullet4">
    <w:name w:val="List Bullet 4"/>
    <w:basedOn w:val="Normal"/>
    <w:rsid w:val="003B33D2"/>
    <w:pPr>
      <w:numPr>
        <w:numId w:val="42"/>
      </w:numPr>
    </w:pPr>
  </w:style>
  <w:style w:type="paragraph" w:styleId="ListBullet5">
    <w:name w:val="List Bullet 5"/>
    <w:basedOn w:val="Normal"/>
    <w:rsid w:val="003B33D2"/>
    <w:pPr>
      <w:numPr>
        <w:numId w:val="43"/>
      </w:numPr>
    </w:pPr>
  </w:style>
  <w:style w:type="paragraph" w:styleId="ListContinue">
    <w:name w:val="List Continue"/>
    <w:basedOn w:val="Normal"/>
    <w:rsid w:val="003B33D2"/>
    <w:pPr>
      <w:spacing w:after="120"/>
      <w:ind w:left="360"/>
    </w:pPr>
  </w:style>
  <w:style w:type="paragraph" w:styleId="ListContinue2">
    <w:name w:val="List Continue 2"/>
    <w:basedOn w:val="Normal"/>
    <w:rsid w:val="003B33D2"/>
    <w:pPr>
      <w:spacing w:after="120"/>
      <w:ind w:left="720"/>
    </w:pPr>
  </w:style>
  <w:style w:type="paragraph" w:styleId="ListContinue3">
    <w:name w:val="List Continue 3"/>
    <w:basedOn w:val="Normal"/>
    <w:rsid w:val="003B33D2"/>
    <w:pPr>
      <w:spacing w:after="120"/>
      <w:ind w:left="1080"/>
    </w:pPr>
  </w:style>
  <w:style w:type="paragraph" w:styleId="ListContinue4">
    <w:name w:val="List Continue 4"/>
    <w:basedOn w:val="Normal"/>
    <w:rsid w:val="003B33D2"/>
    <w:pPr>
      <w:spacing w:after="120"/>
      <w:ind w:left="1440"/>
    </w:pPr>
  </w:style>
  <w:style w:type="paragraph" w:styleId="ListContinue5">
    <w:name w:val="List Continue 5"/>
    <w:basedOn w:val="Normal"/>
    <w:rsid w:val="003B33D2"/>
    <w:pPr>
      <w:spacing w:after="120"/>
      <w:ind w:left="1800"/>
    </w:pPr>
  </w:style>
  <w:style w:type="paragraph" w:styleId="ListNumber">
    <w:name w:val="List Number"/>
    <w:basedOn w:val="Normal"/>
    <w:rsid w:val="003B33D2"/>
    <w:pPr>
      <w:numPr>
        <w:numId w:val="44"/>
      </w:numPr>
    </w:pPr>
  </w:style>
  <w:style w:type="paragraph" w:styleId="ListNumber2">
    <w:name w:val="List Number 2"/>
    <w:basedOn w:val="Normal"/>
    <w:rsid w:val="003B33D2"/>
    <w:pPr>
      <w:numPr>
        <w:numId w:val="45"/>
      </w:numPr>
    </w:pPr>
  </w:style>
  <w:style w:type="paragraph" w:styleId="ListNumber3">
    <w:name w:val="List Number 3"/>
    <w:basedOn w:val="Normal"/>
    <w:rsid w:val="003B33D2"/>
    <w:pPr>
      <w:numPr>
        <w:numId w:val="46"/>
      </w:numPr>
    </w:pPr>
  </w:style>
  <w:style w:type="paragraph" w:styleId="ListNumber4">
    <w:name w:val="List Number 4"/>
    <w:basedOn w:val="Normal"/>
    <w:rsid w:val="003B33D2"/>
    <w:pPr>
      <w:numPr>
        <w:numId w:val="47"/>
      </w:numPr>
    </w:pPr>
  </w:style>
  <w:style w:type="paragraph" w:styleId="ListNumber5">
    <w:name w:val="List Number 5"/>
    <w:basedOn w:val="Normal"/>
    <w:rsid w:val="003B33D2"/>
    <w:pPr>
      <w:numPr>
        <w:numId w:val="48"/>
      </w:numPr>
    </w:pPr>
  </w:style>
  <w:style w:type="paragraph" w:styleId="MacroText">
    <w:name w:val="macro"/>
    <w:link w:val="MacroTextChar"/>
    <w:rsid w:val="003B33D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3B33D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3B33D2"/>
    <w:pPr>
      <w:ind w:left="720"/>
    </w:pPr>
  </w:style>
  <w:style w:type="paragraph" w:styleId="NoteHeading">
    <w:name w:val="Note Heading"/>
    <w:basedOn w:val="Normal"/>
    <w:next w:val="Normal"/>
    <w:link w:val="NoteHeadingChar"/>
    <w:rsid w:val="003B33D2"/>
  </w:style>
  <w:style w:type="paragraph" w:styleId="PlainText">
    <w:name w:val="Plain Text"/>
    <w:basedOn w:val="Normal"/>
    <w:link w:val="PlainTextChar"/>
    <w:rsid w:val="003B33D2"/>
    <w:rPr>
      <w:rFonts w:ascii="Courier New" w:hAnsi="Courier New" w:cs="Courier New"/>
      <w:sz w:val="20"/>
      <w:szCs w:val="20"/>
    </w:rPr>
  </w:style>
  <w:style w:type="paragraph" w:styleId="Salutation">
    <w:name w:val="Salutation"/>
    <w:basedOn w:val="Normal"/>
    <w:next w:val="Normal"/>
    <w:link w:val="SalutationChar"/>
    <w:rsid w:val="003B33D2"/>
  </w:style>
  <w:style w:type="paragraph" w:styleId="Signature">
    <w:name w:val="Signature"/>
    <w:basedOn w:val="Normal"/>
    <w:link w:val="SignatureChar"/>
    <w:rsid w:val="003B33D2"/>
    <w:pPr>
      <w:ind w:left="4320"/>
    </w:pPr>
  </w:style>
  <w:style w:type="paragraph" w:styleId="Subtitle">
    <w:name w:val="Subtitle"/>
    <w:basedOn w:val="Normal"/>
    <w:link w:val="SubtitleChar"/>
    <w:qFormat/>
    <w:rsid w:val="003B33D2"/>
    <w:pPr>
      <w:spacing w:after="60"/>
      <w:jc w:val="center"/>
      <w:outlineLvl w:val="1"/>
    </w:pPr>
    <w:rPr>
      <w:rFonts w:ascii="Arial" w:hAnsi="Arial" w:cs="Arial"/>
    </w:rPr>
  </w:style>
  <w:style w:type="paragraph" w:styleId="TableofAuthorities">
    <w:name w:val="table of authorities"/>
    <w:basedOn w:val="Normal"/>
    <w:next w:val="Normal"/>
    <w:rsid w:val="003B33D2"/>
    <w:pPr>
      <w:ind w:left="240" w:hanging="240"/>
    </w:pPr>
  </w:style>
  <w:style w:type="paragraph" w:styleId="TableofFigures">
    <w:name w:val="table of figures"/>
    <w:basedOn w:val="Normal"/>
    <w:next w:val="Normal"/>
    <w:rsid w:val="003B33D2"/>
  </w:style>
  <w:style w:type="paragraph" w:styleId="Title">
    <w:name w:val="Title"/>
    <w:basedOn w:val="Normal"/>
    <w:link w:val="TitleChar"/>
    <w:qFormat/>
    <w:rsid w:val="003B33D2"/>
    <w:pPr>
      <w:spacing w:before="240" w:after="60"/>
      <w:jc w:val="center"/>
      <w:outlineLvl w:val="0"/>
    </w:pPr>
    <w:rPr>
      <w:rFonts w:ascii="Arial" w:hAnsi="Arial" w:cs="Arial"/>
      <w:b/>
      <w:bCs/>
      <w:kern w:val="28"/>
      <w:sz w:val="32"/>
      <w:szCs w:val="32"/>
    </w:rPr>
  </w:style>
  <w:style w:type="paragraph" w:styleId="TOAHeading">
    <w:name w:val="toa heading"/>
    <w:basedOn w:val="Normal"/>
    <w:next w:val="Normal"/>
    <w:rsid w:val="003B33D2"/>
    <w:pPr>
      <w:spacing w:before="120"/>
    </w:pPr>
    <w:rPr>
      <w:rFonts w:ascii="Arial" w:hAnsi="Arial" w:cs="Arial"/>
      <w:b/>
      <w:bCs/>
    </w:rPr>
  </w:style>
  <w:style w:type="paragraph" w:styleId="TOC1">
    <w:name w:val="toc 1"/>
    <w:basedOn w:val="Normal"/>
    <w:next w:val="Normal"/>
    <w:autoRedefine/>
    <w:rsid w:val="003B33D2"/>
  </w:style>
  <w:style w:type="paragraph" w:styleId="TOC2">
    <w:name w:val="toc 2"/>
    <w:basedOn w:val="Normal"/>
    <w:next w:val="Normal"/>
    <w:autoRedefine/>
    <w:rsid w:val="003B33D2"/>
    <w:pPr>
      <w:ind w:left="240"/>
    </w:pPr>
  </w:style>
  <w:style w:type="paragraph" w:styleId="TOC3">
    <w:name w:val="toc 3"/>
    <w:basedOn w:val="Normal"/>
    <w:next w:val="Normal"/>
    <w:autoRedefine/>
    <w:rsid w:val="003B33D2"/>
    <w:pPr>
      <w:ind w:left="480"/>
    </w:pPr>
  </w:style>
  <w:style w:type="paragraph" w:styleId="TOC4">
    <w:name w:val="toc 4"/>
    <w:basedOn w:val="Normal"/>
    <w:next w:val="Normal"/>
    <w:autoRedefine/>
    <w:rsid w:val="003B33D2"/>
    <w:pPr>
      <w:ind w:left="720"/>
    </w:pPr>
  </w:style>
  <w:style w:type="paragraph" w:styleId="TOC5">
    <w:name w:val="toc 5"/>
    <w:basedOn w:val="Normal"/>
    <w:next w:val="Normal"/>
    <w:autoRedefine/>
    <w:rsid w:val="003B33D2"/>
    <w:pPr>
      <w:ind w:left="960"/>
    </w:pPr>
  </w:style>
  <w:style w:type="paragraph" w:styleId="TOC6">
    <w:name w:val="toc 6"/>
    <w:basedOn w:val="Normal"/>
    <w:next w:val="Normal"/>
    <w:autoRedefine/>
    <w:rsid w:val="003B33D2"/>
    <w:pPr>
      <w:ind w:left="1200"/>
    </w:pPr>
  </w:style>
  <w:style w:type="paragraph" w:styleId="TOC7">
    <w:name w:val="toc 7"/>
    <w:basedOn w:val="Normal"/>
    <w:next w:val="Normal"/>
    <w:autoRedefine/>
    <w:rsid w:val="003B33D2"/>
    <w:pPr>
      <w:ind w:left="1440"/>
    </w:pPr>
  </w:style>
  <w:style w:type="paragraph" w:styleId="TOC8">
    <w:name w:val="toc 8"/>
    <w:basedOn w:val="Normal"/>
    <w:next w:val="Normal"/>
    <w:autoRedefine/>
    <w:rsid w:val="003B33D2"/>
    <w:pPr>
      <w:ind w:left="1680"/>
    </w:pPr>
  </w:style>
  <w:style w:type="paragraph" w:styleId="TOC9">
    <w:name w:val="toc 9"/>
    <w:basedOn w:val="Normal"/>
    <w:next w:val="Normal"/>
    <w:autoRedefine/>
    <w:rsid w:val="003B33D2"/>
    <w:pPr>
      <w:ind w:left="1920"/>
    </w:pPr>
  </w:style>
  <w:style w:type="character" w:styleId="CommentReference">
    <w:name w:val="annotation reference"/>
    <w:rsid w:val="003B33D2"/>
    <w:rPr>
      <w:sz w:val="16"/>
      <w:szCs w:val="16"/>
    </w:rPr>
  </w:style>
  <w:style w:type="character" w:customStyle="1" w:styleId="BodyTextChar">
    <w:name w:val="Body Text Char"/>
    <w:link w:val="BodyText"/>
    <w:rsid w:val="003B33D2"/>
    <w:rPr>
      <w:rFonts w:ascii="Calibri" w:hAnsi="Calibri"/>
      <w:sz w:val="22"/>
      <w:szCs w:val="24"/>
    </w:rPr>
  </w:style>
  <w:style w:type="character" w:customStyle="1" w:styleId="BodyText2Char">
    <w:name w:val="Body Text 2 Char"/>
    <w:link w:val="BodyText2"/>
    <w:rsid w:val="003B33D2"/>
    <w:rPr>
      <w:rFonts w:ascii="Calibri" w:hAnsi="Calibri"/>
      <w:sz w:val="22"/>
      <w:szCs w:val="24"/>
    </w:rPr>
  </w:style>
  <w:style w:type="character" w:customStyle="1" w:styleId="BodyText3Char">
    <w:name w:val="Body Text 3 Char"/>
    <w:link w:val="BodyText3"/>
    <w:rsid w:val="003B33D2"/>
    <w:rPr>
      <w:rFonts w:ascii="Calibri" w:hAnsi="Calibri"/>
      <w:sz w:val="16"/>
      <w:szCs w:val="16"/>
    </w:rPr>
  </w:style>
  <w:style w:type="character" w:customStyle="1" w:styleId="BodyTextFirstIndentChar">
    <w:name w:val="Body Text First Indent Char"/>
    <w:link w:val="BodyTextFirstIndent"/>
    <w:rsid w:val="003B33D2"/>
    <w:rPr>
      <w:rFonts w:ascii="Calibri" w:hAnsi="Calibri"/>
      <w:sz w:val="22"/>
      <w:szCs w:val="24"/>
    </w:rPr>
  </w:style>
  <w:style w:type="character" w:customStyle="1" w:styleId="BodyTextIndentChar">
    <w:name w:val="Body Text Indent Char"/>
    <w:link w:val="BodyTextIndent"/>
    <w:rsid w:val="003B33D2"/>
    <w:rPr>
      <w:rFonts w:ascii="Calibri" w:hAnsi="Calibri"/>
      <w:sz w:val="22"/>
      <w:szCs w:val="24"/>
    </w:rPr>
  </w:style>
  <w:style w:type="character" w:customStyle="1" w:styleId="BodyTextFirstIndent2Char">
    <w:name w:val="Body Text First Indent 2 Char"/>
    <w:link w:val="BodyTextFirstIndent2"/>
    <w:rsid w:val="003B33D2"/>
    <w:rPr>
      <w:rFonts w:ascii="Calibri" w:hAnsi="Calibri"/>
      <w:sz w:val="22"/>
      <w:szCs w:val="24"/>
    </w:rPr>
  </w:style>
  <w:style w:type="character" w:customStyle="1" w:styleId="BodyTextIndent2Char">
    <w:name w:val="Body Text Indent 2 Char"/>
    <w:link w:val="BodyTextIndent2"/>
    <w:rsid w:val="003B33D2"/>
    <w:rPr>
      <w:rFonts w:ascii="Calibri" w:hAnsi="Calibri"/>
      <w:sz w:val="22"/>
      <w:szCs w:val="24"/>
    </w:rPr>
  </w:style>
  <w:style w:type="character" w:customStyle="1" w:styleId="BodyTextIndent3Char">
    <w:name w:val="Body Text Indent 3 Char"/>
    <w:link w:val="BodyTextIndent3"/>
    <w:rsid w:val="003B33D2"/>
    <w:rPr>
      <w:rFonts w:ascii="Calibri" w:hAnsi="Calibri"/>
      <w:sz w:val="16"/>
      <w:szCs w:val="16"/>
    </w:rPr>
  </w:style>
  <w:style w:type="character" w:customStyle="1" w:styleId="ClosingChar">
    <w:name w:val="Closing Char"/>
    <w:link w:val="Closing"/>
    <w:rsid w:val="003B33D2"/>
    <w:rPr>
      <w:rFonts w:ascii="Calibri" w:hAnsi="Calibri"/>
      <w:sz w:val="22"/>
      <w:szCs w:val="24"/>
    </w:rPr>
  </w:style>
  <w:style w:type="character" w:customStyle="1" w:styleId="CommentTextChar">
    <w:name w:val="Comment Text Char"/>
    <w:link w:val="CommentText"/>
    <w:semiHidden/>
    <w:rsid w:val="003B33D2"/>
    <w:rPr>
      <w:rFonts w:ascii="Calibri" w:hAnsi="Calibri"/>
    </w:rPr>
  </w:style>
  <w:style w:type="character" w:customStyle="1" w:styleId="CommentSubjectChar">
    <w:name w:val="Comment Subject Char"/>
    <w:link w:val="CommentSubject"/>
    <w:rsid w:val="003B33D2"/>
    <w:rPr>
      <w:rFonts w:ascii="Calibri" w:hAnsi="Calibri"/>
      <w:b/>
      <w:bCs/>
    </w:rPr>
  </w:style>
  <w:style w:type="character" w:customStyle="1" w:styleId="DateChar">
    <w:name w:val="Date Char"/>
    <w:link w:val="Date"/>
    <w:rsid w:val="003B33D2"/>
    <w:rPr>
      <w:rFonts w:ascii="Calibri" w:hAnsi="Calibri"/>
      <w:sz w:val="22"/>
      <w:szCs w:val="24"/>
    </w:rPr>
  </w:style>
  <w:style w:type="character" w:customStyle="1" w:styleId="DocumentMapChar">
    <w:name w:val="Document Map Char"/>
    <w:link w:val="DocumentMap"/>
    <w:rsid w:val="003B33D2"/>
    <w:rPr>
      <w:rFonts w:ascii="Tahoma" w:hAnsi="Tahoma" w:cs="Tahoma"/>
      <w:shd w:val="clear" w:color="auto" w:fill="000080"/>
    </w:rPr>
  </w:style>
  <w:style w:type="character" w:customStyle="1" w:styleId="E-mailSignatureChar">
    <w:name w:val="E-mail Signature Char"/>
    <w:link w:val="E-mailSignature"/>
    <w:rsid w:val="003B33D2"/>
    <w:rPr>
      <w:rFonts w:ascii="Calibri" w:hAnsi="Calibri"/>
      <w:sz w:val="22"/>
      <w:szCs w:val="24"/>
    </w:rPr>
  </w:style>
  <w:style w:type="character" w:customStyle="1" w:styleId="EndnoteTextChar">
    <w:name w:val="Endnote Text Char"/>
    <w:link w:val="EndnoteText"/>
    <w:rsid w:val="003B33D2"/>
    <w:rPr>
      <w:rFonts w:ascii="Calibri" w:hAnsi="Calibri"/>
    </w:rPr>
  </w:style>
  <w:style w:type="character" w:customStyle="1" w:styleId="FootnoteTextChar">
    <w:name w:val="Footnote Text Char"/>
    <w:link w:val="FootnoteText"/>
    <w:rsid w:val="003B33D2"/>
    <w:rPr>
      <w:rFonts w:ascii="Calibri" w:hAnsi="Calibri"/>
    </w:rPr>
  </w:style>
  <w:style w:type="character" w:customStyle="1" w:styleId="HTMLAddressChar">
    <w:name w:val="HTML Address Char"/>
    <w:link w:val="HTMLAddress"/>
    <w:rsid w:val="003B33D2"/>
    <w:rPr>
      <w:rFonts w:ascii="Calibri" w:hAnsi="Calibri"/>
      <w:i/>
      <w:iCs/>
      <w:sz w:val="22"/>
      <w:szCs w:val="24"/>
    </w:rPr>
  </w:style>
  <w:style w:type="character" w:customStyle="1" w:styleId="HTMLPreformattedChar">
    <w:name w:val="HTML Preformatted Char"/>
    <w:link w:val="HTMLPreformatted"/>
    <w:rsid w:val="003B33D2"/>
    <w:rPr>
      <w:rFonts w:ascii="Courier New" w:hAnsi="Courier New" w:cs="Courier New"/>
    </w:rPr>
  </w:style>
  <w:style w:type="character" w:customStyle="1" w:styleId="MacroTextChar">
    <w:name w:val="Macro Text Char"/>
    <w:link w:val="MacroText"/>
    <w:rsid w:val="003B33D2"/>
    <w:rPr>
      <w:rFonts w:ascii="Courier New" w:hAnsi="Courier New" w:cs="Courier New"/>
    </w:rPr>
  </w:style>
  <w:style w:type="character" w:customStyle="1" w:styleId="MessageHeaderChar">
    <w:name w:val="Message Header Char"/>
    <w:link w:val="MessageHeader"/>
    <w:rsid w:val="003B33D2"/>
    <w:rPr>
      <w:rFonts w:ascii="Arial" w:hAnsi="Arial" w:cs="Arial"/>
      <w:sz w:val="22"/>
      <w:szCs w:val="24"/>
      <w:shd w:val="pct20" w:color="auto" w:fill="auto"/>
    </w:rPr>
  </w:style>
  <w:style w:type="character" w:customStyle="1" w:styleId="NoteHeadingChar">
    <w:name w:val="Note Heading Char"/>
    <w:link w:val="NoteHeading"/>
    <w:rsid w:val="003B33D2"/>
    <w:rPr>
      <w:rFonts w:ascii="Calibri" w:hAnsi="Calibri"/>
      <w:sz w:val="22"/>
      <w:szCs w:val="24"/>
    </w:rPr>
  </w:style>
  <w:style w:type="character" w:customStyle="1" w:styleId="PlainTextChar">
    <w:name w:val="Plain Text Char"/>
    <w:link w:val="PlainText"/>
    <w:rsid w:val="003B33D2"/>
    <w:rPr>
      <w:rFonts w:ascii="Courier New" w:hAnsi="Courier New" w:cs="Courier New"/>
    </w:rPr>
  </w:style>
  <w:style w:type="character" w:customStyle="1" w:styleId="SalutationChar">
    <w:name w:val="Salutation Char"/>
    <w:link w:val="Salutation"/>
    <w:rsid w:val="003B33D2"/>
    <w:rPr>
      <w:rFonts w:ascii="Calibri" w:hAnsi="Calibri"/>
      <w:sz w:val="22"/>
      <w:szCs w:val="24"/>
    </w:rPr>
  </w:style>
  <w:style w:type="character" w:customStyle="1" w:styleId="SignatureChar">
    <w:name w:val="Signature Char"/>
    <w:link w:val="Signature"/>
    <w:rsid w:val="003B33D2"/>
    <w:rPr>
      <w:rFonts w:ascii="Calibri" w:hAnsi="Calibri"/>
      <w:sz w:val="22"/>
      <w:szCs w:val="24"/>
    </w:rPr>
  </w:style>
  <w:style w:type="character" w:customStyle="1" w:styleId="SubtitleChar">
    <w:name w:val="Subtitle Char"/>
    <w:link w:val="Subtitle"/>
    <w:rsid w:val="003B33D2"/>
    <w:rPr>
      <w:rFonts w:ascii="Arial" w:hAnsi="Arial" w:cs="Arial"/>
      <w:sz w:val="22"/>
      <w:szCs w:val="24"/>
    </w:rPr>
  </w:style>
  <w:style w:type="character" w:customStyle="1" w:styleId="TitleChar">
    <w:name w:val="Title Char"/>
    <w:link w:val="Title"/>
    <w:rsid w:val="003B33D2"/>
    <w:rPr>
      <w:rFonts w:ascii="Arial" w:hAnsi="Arial" w:cs="Arial"/>
      <w:b/>
      <w:bCs/>
      <w:kern w:val="28"/>
      <w:sz w:val="32"/>
      <w:szCs w:val="32"/>
    </w:rPr>
  </w:style>
  <w:style w:type="paragraph" w:customStyle="1" w:styleId="Pa1">
    <w:name w:val="Pa1"/>
    <w:basedOn w:val="Normal"/>
    <w:next w:val="Normal"/>
    <w:rsid w:val="006F5A7A"/>
    <w:pPr>
      <w:autoSpaceDE w:val="0"/>
      <w:autoSpaceDN w:val="0"/>
      <w:adjustRightInd w:val="0"/>
      <w:spacing w:line="281" w:lineRule="atLeast"/>
    </w:pPr>
    <w:rPr>
      <w:rFonts w:ascii="XKZEJR+LegacySans-Bold" w:hAnsi="XKZEJR+LegacySans-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361738">
      <w:bodyDiv w:val="1"/>
      <w:marLeft w:val="0"/>
      <w:marRight w:val="0"/>
      <w:marTop w:val="0"/>
      <w:marBottom w:val="0"/>
      <w:divBdr>
        <w:top w:val="none" w:sz="0" w:space="0" w:color="auto"/>
        <w:left w:val="none" w:sz="0" w:space="0" w:color="auto"/>
        <w:bottom w:val="none" w:sz="0" w:space="0" w:color="auto"/>
        <w:right w:val="none" w:sz="0" w:space="0" w:color="auto"/>
      </w:divBdr>
    </w:div>
    <w:div w:id="359358960">
      <w:bodyDiv w:val="1"/>
      <w:marLeft w:val="0"/>
      <w:marRight w:val="0"/>
      <w:marTop w:val="0"/>
      <w:marBottom w:val="0"/>
      <w:divBdr>
        <w:top w:val="none" w:sz="0" w:space="0" w:color="auto"/>
        <w:left w:val="none" w:sz="0" w:space="0" w:color="auto"/>
        <w:bottom w:val="none" w:sz="0" w:space="0" w:color="auto"/>
        <w:right w:val="none" w:sz="0" w:space="0" w:color="auto"/>
      </w:divBdr>
    </w:div>
    <w:div w:id="1922374279">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CATA Code Template</Template>
  <TotalTime>14</TotalTime>
  <Pages>4</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Light Horse Judging</vt:lpstr>
    </vt:vector>
  </TitlesOfParts>
  <Company>CATA</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Light Horse Judging</dc:title>
  <dc:subject/>
  <dc:creator>M.Spiess</dc:creator>
  <cp:keywords/>
  <dc:description>Revised 2016</dc:description>
  <cp:lastModifiedBy>CATA General Account</cp:lastModifiedBy>
  <cp:revision>7</cp:revision>
  <cp:lastPrinted>2019-08-22T20:54:00Z</cp:lastPrinted>
  <dcterms:created xsi:type="dcterms:W3CDTF">2019-08-22T20:53:00Z</dcterms:created>
  <dcterms:modified xsi:type="dcterms:W3CDTF">2023-08-16T15:29:00Z</dcterms:modified>
</cp:coreProperties>
</file>