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4D7860" w14:textId="77777777" w:rsidR="00AF22D2" w:rsidRPr="002B21B4" w:rsidRDefault="00AF22D2" w:rsidP="00A25B5D">
      <w:pPr>
        <w:pStyle w:val="StdContestTitle"/>
      </w:pPr>
      <w:bookmarkStart w:id="0" w:name="_Toc118971936"/>
      <w:bookmarkStart w:id="1" w:name="_Toc119981818"/>
      <w:r w:rsidRPr="002B21B4">
        <w:t>Cotton</w:t>
      </w:r>
      <w:bookmarkEnd w:id="0"/>
      <w:bookmarkEnd w:id="1"/>
      <w:r>
        <w:t xml:space="preserve"> </w:t>
      </w:r>
    </w:p>
    <w:p w14:paraId="4A0FD996" w14:textId="2E4342EE" w:rsidR="00873F2B" w:rsidRPr="003A5EF3" w:rsidRDefault="00873F2B" w:rsidP="00873F2B">
      <w:pPr>
        <w:pStyle w:val="StdContestSubHeading"/>
        <w:rPr>
          <w:color w:val="000000"/>
        </w:rPr>
      </w:pPr>
      <w:r w:rsidRPr="003A5EF3">
        <w:rPr>
          <w:color w:val="000000"/>
        </w:rPr>
        <w:t>Revised</w:t>
      </w:r>
      <w:r>
        <w:rPr>
          <w:color w:val="000000"/>
        </w:rPr>
        <w:t xml:space="preserve"> </w:t>
      </w:r>
      <w:r w:rsidR="00A55D06">
        <w:rPr>
          <w:color w:val="000000"/>
        </w:rPr>
        <w:t>12</w:t>
      </w:r>
      <w:r w:rsidRPr="003A5EF3">
        <w:rPr>
          <w:color w:val="000000"/>
        </w:rPr>
        <w:t>/</w:t>
      </w:r>
      <w:r w:rsidR="00A55D06">
        <w:rPr>
          <w:color w:val="000000"/>
        </w:rPr>
        <w:t>2023</w:t>
      </w:r>
    </w:p>
    <w:p w14:paraId="5D1B19BF" w14:textId="77777777" w:rsidR="00873F2B" w:rsidRPr="003A5EF3" w:rsidRDefault="00873F2B" w:rsidP="00873F2B">
      <w:pPr>
        <w:pStyle w:val="StdContestSubHeading"/>
        <w:rPr>
          <w:color w:val="000000"/>
        </w:rPr>
      </w:pPr>
      <w:r w:rsidRPr="003A5EF3">
        <w:rPr>
          <w:color w:val="000000"/>
        </w:rPr>
        <w:t>Purpose</w:t>
      </w:r>
    </w:p>
    <w:p w14:paraId="73B78E73" w14:textId="77777777" w:rsidR="00873F2B" w:rsidRPr="003A5EF3" w:rsidRDefault="00873F2B" w:rsidP="00873F2B">
      <w:pPr>
        <w:rPr>
          <w:color w:val="000000"/>
        </w:rPr>
      </w:pPr>
      <w:r>
        <w:rPr>
          <w:color w:val="000000"/>
        </w:rPr>
        <w:t>The C</w:t>
      </w:r>
      <w:r w:rsidRPr="003A5EF3">
        <w:rPr>
          <w:color w:val="000000"/>
        </w:rPr>
        <w:t>otton contest seeks to effectively prepare the students for the expectation of the cotton industry.  Workers seeking careers in cotton must not only develop a high degree of knowledge and skill, they must also develop the ability to solve difficult problems.  This contest blends the critical thinking, mathematical, and plant biology knowledge and skills along with the ability to express oneself through oral communication.  The knowledge gained from this contest can also be applied to general crop production.  California Career Technical Education Model Curriculum Standards addressed by this event include:</w:t>
      </w:r>
    </w:p>
    <w:p w14:paraId="63E0B85A" w14:textId="77777777" w:rsidR="00873F2B" w:rsidRPr="003A5EF3" w:rsidRDefault="00873F2B" w:rsidP="00873F2B">
      <w:pPr>
        <w:rPr>
          <w:color w:val="000000"/>
        </w:rPr>
      </w:pPr>
    </w:p>
    <w:p w14:paraId="3F0D4829" w14:textId="77777777" w:rsidR="00873F2B" w:rsidRPr="00EE76E7" w:rsidRDefault="00873F2B" w:rsidP="00873F2B">
      <w:r w:rsidRPr="00EE76E7">
        <w:t>Foundation Standards</w:t>
      </w:r>
      <w:r>
        <w:t>:  A</w:t>
      </w:r>
      <w:r w:rsidRPr="00EE76E7">
        <w:t>cademics</w:t>
      </w:r>
      <w:r>
        <w:t xml:space="preserve"> 1.1 </w:t>
      </w:r>
      <w:r w:rsidRPr="00EE76E7">
        <w:t>Mathematics</w:t>
      </w:r>
      <w:r>
        <w:t xml:space="preserve"> 15.0, 8.0, 11.0, 1.3 Hist</w:t>
      </w:r>
      <w:r w:rsidRPr="00EE76E7">
        <w:t>ory-Social Science</w:t>
      </w:r>
    </w:p>
    <w:p w14:paraId="7B962335" w14:textId="77777777" w:rsidR="00873F2B" w:rsidRPr="00EE76E7" w:rsidRDefault="00873F2B" w:rsidP="00873F2B">
      <w:r w:rsidRPr="00EE76E7">
        <w:t>12.2.2</w:t>
      </w:r>
      <w:r>
        <w:t xml:space="preserve">, </w:t>
      </w:r>
      <w:r w:rsidRPr="00EE76E7">
        <w:t>12.2.5</w:t>
      </w:r>
      <w:r>
        <w:t>, 1</w:t>
      </w:r>
      <w:r w:rsidRPr="00EE76E7">
        <w:t>2.2.6</w:t>
      </w:r>
      <w:r>
        <w:t xml:space="preserve">, </w:t>
      </w:r>
      <w:r w:rsidRPr="00EE76E7">
        <w:t>12.2.7</w:t>
      </w:r>
      <w:r>
        <w:t xml:space="preserve">, </w:t>
      </w:r>
      <w:r w:rsidRPr="00EE76E7">
        <w:t>12.2.10</w:t>
      </w:r>
      <w:r>
        <w:t xml:space="preserve">, </w:t>
      </w:r>
      <w:r w:rsidRPr="00EE76E7">
        <w:t>2.0 Communication</w:t>
      </w:r>
      <w:r>
        <w:t xml:space="preserve">, </w:t>
      </w:r>
      <w:r w:rsidRPr="00EE76E7">
        <w:t>2.4 Listening and Speaking</w:t>
      </w:r>
      <w:r>
        <w:t xml:space="preserve"> </w:t>
      </w:r>
      <w:r w:rsidRPr="00EE76E7">
        <w:t>1.1</w:t>
      </w:r>
      <w:r>
        <w:t xml:space="preserve">, </w:t>
      </w:r>
      <w:r w:rsidRPr="00EE76E7">
        <w:t>2.2</w:t>
      </w:r>
      <w:r>
        <w:t xml:space="preserve">, </w:t>
      </w:r>
    </w:p>
    <w:p w14:paraId="49D1B20C" w14:textId="77777777" w:rsidR="00873F2B" w:rsidRDefault="00873F2B" w:rsidP="00873F2B">
      <w:r w:rsidRPr="00EE76E7">
        <w:t>1.8</w:t>
      </w:r>
      <w:r>
        <w:t>, 9.0 Leadership and Teamwork.</w:t>
      </w:r>
    </w:p>
    <w:p w14:paraId="0CA851B3" w14:textId="77777777" w:rsidR="00873F2B" w:rsidRPr="00EE76E7" w:rsidRDefault="00873F2B" w:rsidP="00873F2B"/>
    <w:p w14:paraId="3053039D" w14:textId="77777777" w:rsidR="00873F2B" w:rsidRPr="00EE76E7" w:rsidRDefault="00873F2B" w:rsidP="00873F2B">
      <w:r w:rsidRPr="00EE76E7">
        <w:t>Plant and Soil Science Pathway</w:t>
      </w:r>
      <w:r>
        <w:t xml:space="preserve"> Standards: </w:t>
      </w:r>
      <w:r w:rsidRPr="00EE76E7">
        <w:t>G 1.0</w:t>
      </w:r>
      <w:r>
        <w:t xml:space="preserve"> - </w:t>
      </w:r>
      <w:r w:rsidRPr="00EE76E7">
        <w:t>G1.1</w:t>
      </w:r>
      <w:r>
        <w:t xml:space="preserve">, </w:t>
      </w:r>
      <w:r w:rsidRPr="00EE76E7">
        <w:t>G1.3</w:t>
      </w:r>
      <w:r>
        <w:t xml:space="preserve">, </w:t>
      </w:r>
      <w:r w:rsidRPr="00EE76E7">
        <w:t>G1.5</w:t>
      </w:r>
      <w:r>
        <w:t xml:space="preserve">, </w:t>
      </w:r>
      <w:r w:rsidRPr="00EE76E7">
        <w:t>G1.6</w:t>
      </w:r>
      <w:r>
        <w:t xml:space="preserve">, G3.0 - </w:t>
      </w:r>
      <w:r w:rsidRPr="00EE76E7">
        <w:t>G3.1</w:t>
      </w:r>
      <w:r>
        <w:t xml:space="preserve">, </w:t>
      </w:r>
      <w:r w:rsidRPr="00EE76E7">
        <w:t>G3.2</w:t>
      </w:r>
      <w:r>
        <w:t xml:space="preserve">, </w:t>
      </w:r>
    </w:p>
    <w:p w14:paraId="7BBE71BA" w14:textId="77777777" w:rsidR="00873F2B" w:rsidRPr="00EE76E7" w:rsidRDefault="00873F2B" w:rsidP="00873F2B">
      <w:r w:rsidRPr="00EE76E7">
        <w:t>G3.3</w:t>
      </w:r>
      <w:r>
        <w:t xml:space="preserve">, </w:t>
      </w:r>
      <w:r w:rsidRPr="00EE76E7">
        <w:t>G3.4</w:t>
      </w:r>
      <w:r>
        <w:t xml:space="preserve">, </w:t>
      </w:r>
      <w:r w:rsidRPr="00EE76E7">
        <w:t>G3.5</w:t>
      </w:r>
      <w:r>
        <w:t xml:space="preserve">, </w:t>
      </w:r>
      <w:r w:rsidRPr="00EE76E7">
        <w:t>G3.6</w:t>
      </w:r>
      <w:r>
        <w:t xml:space="preserve">, </w:t>
      </w:r>
      <w:r w:rsidRPr="00EE76E7">
        <w:t>G 5.0</w:t>
      </w:r>
      <w:r>
        <w:t xml:space="preserve"> - </w:t>
      </w:r>
      <w:r w:rsidRPr="00EE76E7">
        <w:t>G5.1</w:t>
      </w:r>
      <w:r>
        <w:t xml:space="preserve">, </w:t>
      </w:r>
      <w:r w:rsidRPr="00EE76E7">
        <w:t>G5.2</w:t>
      </w:r>
      <w:r>
        <w:t xml:space="preserve">, </w:t>
      </w:r>
      <w:r w:rsidRPr="00EE76E7">
        <w:t>G5.3</w:t>
      </w:r>
      <w:r>
        <w:t xml:space="preserve">, </w:t>
      </w:r>
      <w:r w:rsidRPr="00EE76E7">
        <w:t>G5.4</w:t>
      </w:r>
      <w:r>
        <w:t xml:space="preserve">, </w:t>
      </w:r>
      <w:r w:rsidRPr="00EE76E7">
        <w:t>G5.5</w:t>
      </w:r>
      <w:r>
        <w:t xml:space="preserve">, </w:t>
      </w:r>
      <w:r w:rsidRPr="00EE76E7">
        <w:t>G 6.0</w:t>
      </w:r>
      <w:r>
        <w:t xml:space="preserve"> - </w:t>
      </w:r>
      <w:r w:rsidRPr="00EE76E7">
        <w:t>G6.1</w:t>
      </w:r>
      <w:r>
        <w:t xml:space="preserve">, </w:t>
      </w:r>
      <w:r w:rsidRPr="00EE76E7">
        <w:t>G6.2</w:t>
      </w:r>
      <w:r>
        <w:t xml:space="preserve">, </w:t>
      </w:r>
      <w:r w:rsidRPr="00EE76E7">
        <w:t>G 7.0</w:t>
      </w:r>
      <w:r>
        <w:t xml:space="preserve"> - </w:t>
      </w:r>
    </w:p>
    <w:p w14:paraId="541DE8A7" w14:textId="77777777" w:rsidR="00873F2B" w:rsidRPr="00EE76E7" w:rsidRDefault="00873F2B" w:rsidP="00873F2B">
      <w:r w:rsidRPr="00EE76E7">
        <w:t>G7.1</w:t>
      </w:r>
      <w:r>
        <w:t xml:space="preserve">, </w:t>
      </w:r>
      <w:r w:rsidRPr="00EE76E7">
        <w:t>G7.2</w:t>
      </w:r>
      <w:r>
        <w:t xml:space="preserve">, </w:t>
      </w:r>
      <w:r w:rsidRPr="00EE76E7">
        <w:t>G10.0</w:t>
      </w:r>
      <w:r>
        <w:t xml:space="preserve"> - </w:t>
      </w:r>
      <w:r w:rsidRPr="00EE76E7">
        <w:t>G10.1</w:t>
      </w:r>
      <w:r>
        <w:t xml:space="preserve">, </w:t>
      </w:r>
      <w:r w:rsidRPr="00EE76E7">
        <w:t>G10.3</w:t>
      </w:r>
      <w:r>
        <w:t xml:space="preserve">, and </w:t>
      </w:r>
      <w:r w:rsidRPr="00EE76E7">
        <w:t>G11.0</w:t>
      </w:r>
      <w:r>
        <w:t xml:space="preserve"> - </w:t>
      </w:r>
      <w:r w:rsidRPr="00EE76E7">
        <w:t>G11.1</w:t>
      </w:r>
      <w:r>
        <w:t xml:space="preserve">, </w:t>
      </w:r>
      <w:r w:rsidRPr="00EE76E7">
        <w:t>G11.3</w:t>
      </w:r>
      <w:r>
        <w:t xml:space="preserve">, </w:t>
      </w:r>
      <w:r w:rsidRPr="00EE76E7">
        <w:t>G11.4</w:t>
      </w:r>
      <w:r>
        <w:t>.</w:t>
      </w:r>
    </w:p>
    <w:p w14:paraId="1A7320B8" w14:textId="77777777" w:rsidR="00873F2B" w:rsidRDefault="00873F2B" w:rsidP="00873F2B">
      <w:pPr>
        <w:pStyle w:val="StdContestSubHeading"/>
      </w:pPr>
      <w:bookmarkStart w:id="2" w:name="_Hlk7875865"/>
      <w:r>
        <w:t>Contestants</w:t>
      </w:r>
    </w:p>
    <w:p w14:paraId="5B30C53B" w14:textId="77777777" w:rsidR="009E2EE3" w:rsidRDefault="009E2EE3" w:rsidP="009E2EE3">
      <w:r>
        <w:t xml:space="preserve">The team shall consist of three or four members.  The scores of the three highest team members shall be used for the team score.  All team members are eligible for individual awards.  </w:t>
      </w:r>
    </w:p>
    <w:p w14:paraId="7638010C" w14:textId="04003136" w:rsidR="00873F2B" w:rsidRDefault="009E2EE3" w:rsidP="009E2EE3">
      <w:pPr>
        <w:spacing w:after="160" w:line="259" w:lineRule="auto"/>
      </w:pPr>
      <w:r>
        <w:rPr>
          <w:rFonts w:eastAsia="Calibri"/>
          <w:szCs w:val="22"/>
        </w:rPr>
        <w:br/>
      </w:r>
      <w:r w:rsidRPr="009E2EE3">
        <w:rPr>
          <w:rFonts w:eastAsia="Calibri"/>
          <w:szCs w:val="22"/>
        </w:rPr>
        <w:t>“A" teams shall consist of</w:t>
      </w:r>
      <w:r>
        <w:rPr>
          <w:rFonts w:eastAsia="Calibri"/>
          <w:szCs w:val="22"/>
        </w:rPr>
        <w:t xml:space="preserve"> four members, the three highest scores will count as the team score, and </w:t>
      </w:r>
      <w:r w:rsidRPr="009E2EE3">
        <w:rPr>
          <w:rFonts w:eastAsia="Calibri"/>
          <w:szCs w:val="22"/>
        </w:rPr>
        <w:t xml:space="preserve">will compete for State Championship. Only one “A” team may be entered. </w:t>
      </w:r>
      <w:r>
        <w:rPr>
          <w:rFonts w:eastAsia="Calibri"/>
          <w:szCs w:val="22"/>
        </w:rPr>
        <w:t xml:space="preserve"> </w:t>
      </w:r>
      <w:r w:rsidRPr="009E2EE3">
        <w:rPr>
          <w:rFonts w:eastAsia="Calibri"/>
          <w:szCs w:val="22"/>
        </w:rPr>
        <w:t xml:space="preserve">More than one "B" team per school may enter. </w:t>
      </w:r>
      <w:r w:rsidR="00873F2B">
        <w:t xml:space="preserve">Any other members, e.g., alternates not on the "A" or "B" teams may also participate in the "B" contest. </w:t>
      </w:r>
    </w:p>
    <w:bookmarkEnd w:id="2"/>
    <w:p w14:paraId="11CAC7F6" w14:textId="77777777" w:rsidR="00873F2B" w:rsidRDefault="00873F2B" w:rsidP="00873F2B">
      <w:pPr>
        <w:pStyle w:val="StdContestSubHeading"/>
      </w:pPr>
      <w:r>
        <w:t>Classes</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1902"/>
        <w:gridCol w:w="1530"/>
      </w:tblGrid>
      <w:tr w:rsidR="00873F2B" w14:paraId="665B3B93" w14:textId="77777777" w:rsidTr="00907CFB">
        <w:tc>
          <w:tcPr>
            <w:tcW w:w="0" w:type="auto"/>
          </w:tcPr>
          <w:p w14:paraId="2B65E37D" w14:textId="77777777" w:rsidR="00873F2B" w:rsidRDefault="00873F2B" w:rsidP="00AC5287">
            <w:r>
              <w:t>Class</w:t>
            </w:r>
          </w:p>
        </w:tc>
        <w:tc>
          <w:tcPr>
            <w:tcW w:w="1902" w:type="dxa"/>
          </w:tcPr>
          <w:p w14:paraId="7ED4F1F2" w14:textId="77777777" w:rsidR="00873F2B" w:rsidRDefault="00873F2B" w:rsidP="00AC5287">
            <w:r>
              <w:t>Individual</w:t>
            </w:r>
            <w:r w:rsidR="00907CFB">
              <w:t xml:space="preserve"> Points</w:t>
            </w:r>
          </w:p>
        </w:tc>
        <w:tc>
          <w:tcPr>
            <w:tcW w:w="1530" w:type="dxa"/>
          </w:tcPr>
          <w:p w14:paraId="4A52D251" w14:textId="77777777" w:rsidR="00873F2B" w:rsidRDefault="00873F2B" w:rsidP="00873F2B">
            <w:pPr>
              <w:jc w:val="center"/>
            </w:pPr>
            <w:r>
              <w:t>Team</w:t>
            </w:r>
            <w:r w:rsidR="00907CFB">
              <w:t xml:space="preserve"> Points</w:t>
            </w:r>
          </w:p>
        </w:tc>
      </w:tr>
      <w:tr w:rsidR="00873F2B" w14:paraId="4B029BA6" w14:textId="77777777" w:rsidTr="00907CFB">
        <w:tc>
          <w:tcPr>
            <w:tcW w:w="0" w:type="auto"/>
          </w:tcPr>
          <w:p w14:paraId="5509618D" w14:textId="77777777" w:rsidR="00873F2B" w:rsidRDefault="00873F2B" w:rsidP="00AC5287">
            <w:r>
              <w:t>Plants</w:t>
            </w:r>
          </w:p>
        </w:tc>
        <w:tc>
          <w:tcPr>
            <w:tcW w:w="1902" w:type="dxa"/>
          </w:tcPr>
          <w:p w14:paraId="63F02E52" w14:textId="77777777" w:rsidR="00873F2B" w:rsidRDefault="00873F2B" w:rsidP="00873F2B">
            <w:pPr>
              <w:jc w:val="right"/>
            </w:pPr>
            <w:r>
              <w:t>50</w:t>
            </w:r>
          </w:p>
        </w:tc>
        <w:tc>
          <w:tcPr>
            <w:tcW w:w="1530" w:type="dxa"/>
          </w:tcPr>
          <w:p w14:paraId="102DE04D" w14:textId="77777777" w:rsidR="00873F2B" w:rsidRDefault="00873F2B" w:rsidP="00873F2B">
            <w:pPr>
              <w:jc w:val="right"/>
            </w:pPr>
            <w:r>
              <w:t>150</w:t>
            </w:r>
          </w:p>
        </w:tc>
      </w:tr>
      <w:tr w:rsidR="00873F2B" w14:paraId="7B9BEDBA" w14:textId="77777777" w:rsidTr="00907CFB">
        <w:tc>
          <w:tcPr>
            <w:tcW w:w="0" w:type="auto"/>
          </w:tcPr>
          <w:p w14:paraId="3E1A198E" w14:textId="77777777" w:rsidR="00873F2B" w:rsidRDefault="00873F2B" w:rsidP="00AC5287">
            <w:r>
              <w:t>Open Bolls</w:t>
            </w:r>
          </w:p>
        </w:tc>
        <w:tc>
          <w:tcPr>
            <w:tcW w:w="1902" w:type="dxa"/>
          </w:tcPr>
          <w:p w14:paraId="0A5325CB" w14:textId="77777777" w:rsidR="00873F2B" w:rsidRDefault="00873F2B" w:rsidP="00873F2B">
            <w:pPr>
              <w:jc w:val="right"/>
            </w:pPr>
            <w:r>
              <w:t>50</w:t>
            </w:r>
          </w:p>
        </w:tc>
        <w:tc>
          <w:tcPr>
            <w:tcW w:w="1530" w:type="dxa"/>
          </w:tcPr>
          <w:p w14:paraId="32DDA1FB" w14:textId="77777777" w:rsidR="00873F2B" w:rsidRDefault="00873F2B" w:rsidP="00873F2B">
            <w:pPr>
              <w:jc w:val="right"/>
            </w:pPr>
            <w:r>
              <w:t>150</w:t>
            </w:r>
          </w:p>
        </w:tc>
      </w:tr>
      <w:tr w:rsidR="00873F2B" w14:paraId="0D5B1A63" w14:textId="77777777" w:rsidTr="00907CFB">
        <w:tc>
          <w:tcPr>
            <w:tcW w:w="0" w:type="auto"/>
          </w:tcPr>
          <w:p w14:paraId="27FBE6B7" w14:textId="77777777" w:rsidR="00873F2B" w:rsidRDefault="00873F2B" w:rsidP="00AC5287">
            <w:r>
              <w:t>Cotton Lint</w:t>
            </w:r>
          </w:p>
        </w:tc>
        <w:tc>
          <w:tcPr>
            <w:tcW w:w="1902" w:type="dxa"/>
          </w:tcPr>
          <w:p w14:paraId="05CED4EC" w14:textId="77777777" w:rsidR="00873F2B" w:rsidRDefault="00873F2B" w:rsidP="00873F2B">
            <w:pPr>
              <w:jc w:val="right"/>
            </w:pPr>
            <w:r>
              <w:t>50</w:t>
            </w:r>
          </w:p>
        </w:tc>
        <w:tc>
          <w:tcPr>
            <w:tcW w:w="1530" w:type="dxa"/>
          </w:tcPr>
          <w:p w14:paraId="6ACB1E6D" w14:textId="77777777" w:rsidR="00873F2B" w:rsidRDefault="00873F2B" w:rsidP="00873F2B">
            <w:pPr>
              <w:jc w:val="right"/>
            </w:pPr>
            <w:r>
              <w:t>150</w:t>
            </w:r>
          </w:p>
        </w:tc>
      </w:tr>
      <w:tr w:rsidR="00873F2B" w14:paraId="4C14B5B1" w14:textId="77777777" w:rsidTr="00907CFB">
        <w:tc>
          <w:tcPr>
            <w:tcW w:w="0" w:type="auto"/>
          </w:tcPr>
          <w:p w14:paraId="7B0FF2E5" w14:textId="77777777" w:rsidR="00873F2B" w:rsidRDefault="00873F2B" w:rsidP="00AC5287">
            <w:r>
              <w:t>Cotton Seed</w:t>
            </w:r>
          </w:p>
        </w:tc>
        <w:tc>
          <w:tcPr>
            <w:tcW w:w="1902" w:type="dxa"/>
          </w:tcPr>
          <w:p w14:paraId="2DE63E78" w14:textId="77777777" w:rsidR="00873F2B" w:rsidRDefault="00873F2B" w:rsidP="00873F2B">
            <w:pPr>
              <w:jc w:val="right"/>
            </w:pPr>
            <w:r>
              <w:t>50</w:t>
            </w:r>
          </w:p>
        </w:tc>
        <w:tc>
          <w:tcPr>
            <w:tcW w:w="1530" w:type="dxa"/>
          </w:tcPr>
          <w:p w14:paraId="74F73E0F" w14:textId="77777777" w:rsidR="00873F2B" w:rsidRDefault="00873F2B" w:rsidP="00873F2B">
            <w:pPr>
              <w:jc w:val="right"/>
            </w:pPr>
            <w:r>
              <w:t>150</w:t>
            </w:r>
          </w:p>
        </w:tc>
      </w:tr>
      <w:tr w:rsidR="00873F2B" w14:paraId="4BF54BD9" w14:textId="77777777" w:rsidTr="00907CFB">
        <w:tc>
          <w:tcPr>
            <w:tcW w:w="0" w:type="auto"/>
          </w:tcPr>
          <w:p w14:paraId="518B2509" w14:textId="77777777" w:rsidR="00873F2B" w:rsidRDefault="00873F2B" w:rsidP="00AC5287">
            <w:r>
              <w:t>Plant Reasons</w:t>
            </w:r>
          </w:p>
        </w:tc>
        <w:tc>
          <w:tcPr>
            <w:tcW w:w="1902" w:type="dxa"/>
          </w:tcPr>
          <w:p w14:paraId="6218AD06" w14:textId="77777777" w:rsidR="00873F2B" w:rsidRDefault="00873F2B" w:rsidP="00873F2B">
            <w:pPr>
              <w:jc w:val="right"/>
            </w:pPr>
            <w:r>
              <w:t>50</w:t>
            </w:r>
          </w:p>
        </w:tc>
        <w:tc>
          <w:tcPr>
            <w:tcW w:w="1530" w:type="dxa"/>
          </w:tcPr>
          <w:p w14:paraId="67B2A874" w14:textId="77777777" w:rsidR="00873F2B" w:rsidRDefault="00873F2B" w:rsidP="00873F2B">
            <w:pPr>
              <w:jc w:val="right"/>
            </w:pPr>
            <w:r>
              <w:t>150</w:t>
            </w:r>
          </w:p>
        </w:tc>
      </w:tr>
      <w:tr w:rsidR="00873F2B" w14:paraId="0EC3215D" w14:textId="77777777" w:rsidTr="00907CFB">
        <w:tc>
          <w:tcPr>
            <w:tcW w:w="0" w:type="auto"/>
          </w:tcPr>
          <w:p w14:paraId="1C6B9847" w14:textId="77777777" w:rsidR="00873F2B" w:rsidRDefault="00873F2B" w:rsidP="00AC5287">
            <w:r>
              <w:t>Open Boll Reasons</w:t>
            </w:r>
          </w:p>
        </w:tc>
        <w:tc>
          <w:tcPr>
            <w:tcW w:w="1902" w:type="dxa"/>
          </w:tcPr>
          <w:p w14:paraId="66BDAA77" w14:textId="77777777" w:rsidR="00873F2B" w:rsidRDefault="00873F2B" w:rsidP="00873F2B">
            <w:pPr>
              <w:jc w:val="right"/>
            </w:pPr>
            <w:r>
              <w:t>50</w:t>
            </w:r>
          </w:p>
        </w:tc>
        <w:tc>
          <w:tcPr>
            <w:tcW w:w="1530" w:type="dxa"/>
          </w:tcPr>
          <w:p w14:paraId="15418CCC" w14:textId="77777777" w:rsidR="00873F2B" w:rsidRDefault="00873F2B" w:rsidP="00873F2B">
            <w:pPr>
              <w:jc w:val="right"/>
            </w:pPr>
            <w:r>
              <w:t>150</w:t>
            </w:r>
          </w:p>
        </w:tc>
      </w:tr>
      <w:tr w:rsidR="00873F2B" w14:paraId="2A094DCB" w14:textId="77777777" w:rsidTr="00907CFB">
        <w:tc>
          <w:tcPr>
            <w:tcW w:w="0" w:type="auto"/>
          </w:tcPr>
          <w:p w14:paraId="6EE3A98D" w14:textId="77777777" w:rsidR="00873F2B" w:rsidRDefault="00873F2B" w:rsidP="00AC5287">
            <w:r>
              <w:t>Cotton Lint Reasons</w:t>
            </w:r>
          </w:p>
        </w:tc>
        <w:tc>
          <w:tcPr>
            <w:tcW w:w="1902" w:type="dxa"/>
          </w:tcPr>
          <w:p w14:paraId="2EEC6BFA" w14:textId="77777777" w:rsidR="00873F2B" w:rsidRDefault="00873F2B" w:rsidP="00873F2B">
            <w:pPr>
              <w:jc w:val="right"/>
            </w:pPr>
            <w:r>
              <w:t>50</w:t>
            </w:r>
          </w:p>
        </w:tc>
        <w:tc>
          <w:tcPr>
            <w:tcW w:w="1530" w:type="dxa"/>
          </w:tcPr>
          <w:p w14:paraId="3EF72312" w14:textId="77777777" w:rsidR="00873F2B" w:rsidRDefault="00873F2B" w:rsidP="00873F2B">
            <w:pPr>
              <w:jc w:val="right"/>
            </w:pPr>
            <w:r>
              <w:t>150</w:t>
            </w:r>
          </w:p>
        </w:tc>
      </w:tr>
      <w:tr w:rsidR="00873F2B" w14:paraId="79F5482D" w14:textId="77777777" w:rsidTr="00907CFB">
        <w:tc>
          <w:tcPr>
            <w:tcW w:w="0" w:type="auto"/>
          </w:tcPr>
          <w:p w14:paraId="41FA3FEF" w14:textId="77777777" w:rsidR="00873F2B" w:rsidRDefault="00873F2B" w:rsidP="00AC5287">
            <w:r>
              <w:t>Cotton Seed Reasons</w:t>
            </w:r>
          </w:p>
        </w:tc>
        <w:tc>
          <w:tcPr>
            <w:tcW w:w="1902" w:type="dxa"/>
          </w:tcPr>
          <w:p w14:paraId="38738FD6" w14:textId="77777777" w:rsidR="00873F2B" w:rsidRDefault="00873F2B" w:rsidP="00873F2B">
            <w:pPr>
              <w:jc w:val="right"/>
            </w:pPr>
            <w:r>
              <w:t>50</w:t>
            </w:r>
          </w:p>
        </w:tc>
        <w:tc>
          <w:tcPr>
            <w:tcW w:w="1530" w:type="dxa"/>
          </w:tcPr>
          <w:p w14:paraId="4461E0AE" w14:textId="77777777" w:rsidR="00873F2B" w:rsidRDefault="00873F2B" w:rsidP="00873F2B">
            <w:pPr>
              <w:jc w:val="right"/>
            </w:pPr>
            <w:r>
              <w:t>150</w:t>
            </w:r>
          </w:p>
        </w:tc>
      </w:tr>
      <w:tr w:rsidR="00873F2B" w14:paraId="03282C39" w14:textId="77777777" w:rsidTr="00907CFB">
        <w:tc>
          <w:tcPr>
            <w:tcW w:w="0" w:type="auto"/>
          </w:tcPr>
          <w:p w14:paraId="51DEE5CD" w14:textId="77777777" w:rsidR="00873F2B" w:rsidRDefault="00873F2B" w:rsidP="00AC5287">
            <w:r>
              <w:t>Quiz</w:t>
            </w:r>
          </w:p>
        </w:tc>
        <w:tc>
          <w:tcPr>
            <w:tcW w:w="1902" w:type="dxa"/>
          </w:tcPr>
          <w:p w14:paraId="6F22C243" w14:textId="77777777" w:rsidR="00873F2B" w:rsidRDefault="00873F2B" w:rsidP="00873F2B">
            <w:pPr>
              <w:jc w:val="right"/>
            </w:pPr>
            <w:r>
              <w:t>100</w:t>
            </w:r>
          </w:p>
        </w:tc>
        <w:tc>
          <w:tcPr>
            <w:tcW w:w="1530" w:type="dxa"/>
          </w:tcPr>
          <w:p w14:paraId="2383678C" w14:textId="77777777" w:rsidR="00873F2B" w:rsidRDefault="00873F2B" w:rsidP="00873F2B">
            <w:pPr>
              <w:jc w:val="right"/>
            </w:pPr>
            <w:r>
              <w:t>300</w:t>
            </w:r>
          </w:p>
        </w:tc>
      </w:tr>
      <w:tr w:rsidR="00873F2B" w14:paraId="45C91131" w14:textId="77777777" w:rsidTr="00907CFB">
        <w:tc>
          <w:tcPr>
            <w:tcW w:w="0" w:type="auto"/>
          </w:tcPr>
          <w:p w14:paraId="37352953" w14:textId="77777777" w:rsidR="00873F2B" w:rsidRDefault="00873F2B" w:rsidP="00AC5287">
            <w:r>
              <w:t>TOTAL</w:t>
            </w:r>
          </w:p>
        </w:tc>
        <w:tc>
          <w:tcPr>
            <w:tcW w:w="1902" w:type="dxa"/>
          </w:tcPr>
          <w:p w14:paraId="0D7F2BDA" w14:textId="77777777" w:rsidR="00873F2B" w:rsidRDefault="00873F2B" w:rsidP="00873F2B">
            <w:pPr>
              <w:jc w:val="right"/>
            </w:pPr>
            <w:r>
              <w:t>500</w:t>
            </w:r>
          </w:p>
        </w:tc>
        <w:tc>
          <w:tcPr>
            <w:tcW w:w="1530" w:type="dxa"/>
          </w:tcPr>
          <w:p w14:paraId="62C1F461" w14:textId="77777777" w:rsidR="00873F2B" w:rsidRDefault="00873F2B" w:rsidP="00873F2B">
            <w:pPr>
              <w:jc w:val="right"/>
            </w:pPr>
            <w:r>
              <w:t>1500</w:t>
            </w:r>
          </w:p>
        </w:tc>
      </w:tr>
    </w:tbl>
    <w:p w14:paraId="4DA56A7A" w14:textId="77777777" w:rsidR="00873F2B" w:rsidRDefault="00873F2B" w:rsidP="00873F2B"/>
    <w:p w14:paraId="5DF2B6D1" w14:textId="77777777" w:rsidR="00873F2B" w:rsidRDefault="001051F9" w:rsidP="00873F2B">
      <w:pPr>
        <w:pStyle w:val="StdContestSubHeading"/>
      </w:pPr>
      <w:r>
        <w:br w:type="page"/>
      </w:r>
      <w:r w:rsidR="00873F2B">
        <w:lastRenderedPageBreak/>
        <w:t>Tie Breaker</w:t>
      </w:r>
    </w:p>
    <w:p w14:paraId="435C4A5D" w14:textId="77777777" w:rsidR="00873F2B" w:rsidRDefault="00873F2B" w:rsidP="00873F2B">
      <w:pPr>
        <w:rPr>
          <w:rFonts w:ascii="Arial" w:hAnsi="Arial" w:cs="Arial"/>
        </w:rPr>
      </w:pPr>
      <w:r>
        <w:t>Judging - Overall Contest</w:t>
      </w:r>
    </w:p>
    <w:p w14:paraId="469DB4D7" w14:textId="77777777" w:rsidR="00873F2B" w:rsidRDefault="00873F2B" w:rsidP="00873F2B">
      <w:pPr>
        <w:ind w:left="720"/>
        <w:rPr>
          <w:rFonts w:ascii="Arial" w:hAnsi="Arial" w:cs="Arial"/>
        </w:rPr>
      </w:pPr>
      <w:r>
        <w:t>1. Individual or team total reasons score.</w:t>
      </w:r>
    </w:p>
    <w:p w14:paraId="2B2F7AE4" w14:textId="77777777" w:rsidR="00873F2B" w:rsidRDefault="00873F2B" w:rsidP="00873F2B">
      <w:pPr>
        <w:ind w:left="720"/>
        <w:rPr>
          <w:rFonts w:ascii="Arial" w:hAnsi="Arial" w:cs="Arial"/>
        </w:rPr>
      </w:pPr>
      <w:r>
        <w:t>2. Individual or team examination score.</w:t>
      </w:r>
    </w:p>
    <w:p w14:paraId="578A4E0D" w14:textId="77777777" w:rsidR="00873F2B" w:rsidRDefault="00873F2B" w:rsidP="00873F2B">
      <w:pPr>
        <w:rPr>
          <w:rFonts w:ascii="Arial" w:hAnsi="Arial" w:cs="Arial"/>
        </w:rPr>
      </w:pPr>
      <w:r>
        <w:t>Judging – Sub--contests</w:t>
      </w:r>
    </w:p>
    <w:p w14:paraId="6FE11EAA" w14:textId="77777777" w:rsidR="00873F2B" w:rsidRDefault="00873F2B" w:rsidP="00873F2B">
      <w:pPr>
        <w:ind w:left="720"/>
        <w:rPr>
          <w:rFonts w:ascii="Arial" w:hAnsi="Arial" w:cs="Arial"/>
        </w:rPr>
      </w:pPr>
      <w:r>
        <w:t>1. Individual or team reasons score for that sub-contest.</w:t>
      </w:r>
    </w:p>
    <w:p w14:paraId="2A6246B6" w14:textId="77777777" w:rsidR="00873F2B" w:rsidRDefault="00873F2B" w:rsidP="00873F2B">
      <w:pPr>
        <w:ind w:left="720"/>
        <w:rPr>
          <w:rFonts w:ascii="Arial" w:hAnsi="Arial" w:cs="Arial"/>
        </w:rPr>
      </w:pPr>
      <w:r>
        <w:t>2. Individual or team total reasons score.</w:t>
      </w:r>
    </w:p>
    <w:p w14:paraId="173F7DC6" w14:textId="77777777" w:rsidR="00873F2B" w:rsidRDefault="00873F2B" w:rsidP="00873F2B">
      <w:pPr>
        <w:ind w:left="720"/>
        <w:rPr>
          <w:rFonts w:ascii="Arial" w:hAnsi="Arial" w:cs="Arial"/>
        </w:rPr>
      </w:pPr>
      <w:r>
        <w:t>3. Individual or team total overall score.</w:t>
      </w:r>
    </w:p>
    <w:p w14:paraId="79C8DD9B" w14:textId="77777777" w:rsidR="00873F2B" w:rsidRDefault="00873F2B" w:rsidP="00873F2B">
      <w:pPr>
        <w:rPr>
          <w:rFonts w:ascii="Arial" w:hAnsi="Arial" w:cs="Arial"/>
        </w:rPr>
      </w:pPr>
      <w:r>
        <w:t>Quiz</w:t>
      </w:r>
    </w:p>
    <w:p w14:paraId="29EA8ADB" w14:textId="77777777" w:rsidR="00873F2B" w:rsidRDefault="00873F2B" w:rsidP="00873F2B">
      <w:pPr>
        <w:ind w:left="720"/>
        <w:rPr>
          <w:rFonts w:ascii="Arial" w:hAnsi="Arial" w:cs="Arial"/>
        </w:rPr>
      </w:pPr>
      <w:r>
        <w:t>1. Individual or team total reasons score.</w:t>
      </w:r>
    </w:p>
    <w:p w14:paraId="25DDBDAA" w14:textId="77777777" w:rsidR="00873F2B" w:rsidRDefault="00873F2B" w:rsidP="00873F2B">
      <w:pPr>
        <w:ind w:left="720"/>
        <w:rPr>
          <w:rFonts w:ascii="Arial" w:hAnsi="Arial" w:cs="Arial"/>
        </w:rPr>
      </w:pPr>
      <w:r>
        <w:t>2. Individual or team overall score.</w:t>
      </w:r>
    </w:p>
    <w:p w14:paraId="46C1EEE3" w14:textId="77777777" w:rsidR="00873F2B" w:rsidRDefault="00873F2B" w:rsidP="00873F2B">
      <w:pPr>
        <w:pStyle w:val="StdContestSubHeading"/>
      </w:pPr>
      <w:r>
        <w:t>Sub-contest Awards</w:t>
      </w:r>
    </w:p>
    <w:p w14:paraId="18F642EC" w14:textId="77777777" w:rsidR="00873F2B" w:rsidRPr="00603941" w:rsidRDefault="00873F2B" w:rsidP="00873F2B">
      <w:r>
        <w:t xml:space="preserve">Sub-contest awards will be given for high teams and individuals in the following areas: </w:t>
      </w:r>
      <w:r w:rsidRPr="00603941">
        <w:t>Plants, Open Bolls, Lint, Seed, Quiz (Reasons included in respective class sub</w:t>
      </w:r>
      <w:r>
        <w:t>-contests</w:t>
      </w:r>
      <w:r w:rsidRPr="00603941">
        <w:t>)</w:t>
      </w:r>
      <w:r>
        <w:t>.</w:t>
      </w:r>
    </w:p>
    <w:p w14:paraId="3A722403" w14:textId="77777777" w:rsidR="00873F2B" w:rsidRDefault="00873F2B" w:rsidP="00873F2B">
      <w:pPr>
        <w:pStyle w:val="StdContestSubHeading"/>
      </w:pPr>
      <w:r>
        <w:t>Rules</w:t>
      </w:r>
    </w:p>
    <w:p w14:paraId="6BFB2214" w14:textId="77777777" w:rsidR="00873F2B" w:rsidRPr="00E72655" w:rsidRDefault="00873F2B" w:rsidP="00873F2B">
      <w:pPr>
        <w:pStyle w:val="RulesOutline"/>
        <w:rPr>
          <w:rFonts w:ascii="Arial" w:hAnsi="Arial" w:cs="Arial"/>
        </w:rPr>
      </w:pPr>
      <w:r w:rsidRPr="00E72655">
        <w:t>Time</w:t>
      </w:r>
    </w:p>
    <w:p w14:paraId="1C5756C6" w14:textId="77777777" w:rsidR="00873F2B" w:rsidRPr="00EA475E" w:rsidRDefault="00873F2B" w:rsidP="00873F2B">
      <w:pPr>
        <w:pStyle w:val="RulesOutline"/>
        <w:numPr>
          <w:ilvl w:val="1"/>
          <w:numId w:val="8"/>
        </w:numPr>
      </w:pPr>
      <w:r w:rsidRPr="00EA475E">
        <w:t>Quiz - Fifty (50) minutes shall be allowed.</w:t>
      </w:r>
    </w:p>
    <w:p w14:paraId="5DA8A6FF" w14:textId="77777777" w:rsidR="00873F2B" w:rsidRPr="00EA475E" w:rsidRDefault="00873F2B" w:rsidP="00873F2B">
      <w:pPr>
        <w:pStyle w:val="RulesOutline"/>
        <w:numPr>
          <w:ilvl w:val="1"/>
          <w:numId w:val="8"/>
        </w:numPr>
      </w:pPr>
      <w:r w:rsidRPr="00EA475E">
        <w:t>Judging - Twelve (12) minutes shall be allowed for each of four (4) classes of four (4) samples each.</w:t>
      </w:r>
    </w:p>
    <w:p w14:paraId="2A1B5FE7" w14:textId="77777777" w:rsidR="00873F2B" w:rsidRPr="00EA475E" w:rsidRDefault="00873F2B" w:rsidP="00873F2B">
      <w:pPr>
        <w:pStyle w:val="RulesOutline"/>
        <w:numPr>
          <w:ilvl w:val="1"/>
          <w:numId w:val="8"/>
        </w:numPr>
      </w:pPr>
      <w:r w:rsidRPr="00EA475E">
        <w:t>Reasons - Two (2) minutes shall be allowed for giving reasons on each class.</w:t>
      </w:r>
    </w:p>
    <w:p w14:paraId="773ADD88" w14:textId="77777777" w:rsidR="00873F2B" w:rsidRDefault="00873F2B" w:rsidP="00873F2B">
      <w:pPr>
        <w:pStyle w:val="RulesOutline"/>
        <w:rPr>
          <w:rFonts w:ascii="Arial" w:hAnsi="Arial" w:cs="Arial"/>
        </w:rPr>
      </w:pPr>
      <w:r>
        <w:t>Judging samples may not be touched or handled in any way.</w:t>
      </w:r>
    </w:p>
    <w:p w14:paraId="2851A896" w14:textId="77777777" w:rsidR="00873F2B" w:rsidRDefault="00873F2B" w:rsidP="00873F2B">
      <w:pPr>
        <w:pStyle w:val="RulesOutline"/>
        <w:rPr>
          <w:rFonts w:ascii="Arial" w:hAnsi="Arial" w:cs="Arial"/>
        </w:rPr>
      </w:pPr>
      <w:r>
        <w:t xml:space="preserve">Outline of the Contest </w:t>
      </w:r>
    </w:p>
    <w:p w14:paraId="5FBD57D5" w14:textId="77777777" w:rsidR="00873F2B" w:rsidRPr="00EA475E" w:rsidRDefault="00873F2B" w:rsidP="00873F2B">
      <w:pPr>
        <w:pStyle w:val="RulesOutline"/>
        <w:numPr>
          <w:ilvl w:val="1"/>
          <w:numId w:val="8"/>
        </w:numPr>
      </w:pPr>
      <w:r w:rsidRPr="00EA475E">
        <w:t xml:space="preserve">A 100-point quiz will emphasize the practical and important aspects of cotton growing, harvesting, ginning, and marketing; the factors used in judging the quality of plants, bolls, seeds and lint; and the kinds of things a cotton farmer is expected to know about cotton in </w:t>
      </w:r>
      <w:smartTag w:uri="urn:schemas-microsoft-com:office:smarttags" w:element="country-region">
        <w:smartTag w:uri="urn:schemas-microsoft-com:office:smarttags" w:element="State">
          <w:smartTag w:uri="urn:schemas-microsoft-com:office:smarttags" w:element="place">
            <w:r w:rsidRPr="00EA475E">
              <w:t>California</w:t>
            </w:r>
          </w:smartTag>
        </w:smartTag>
      </w:smartTag>
      <w:r w:rsidRPr="00EA475E">
        <w:t>.</w:t>
      </w:r>
    </w:p>
    <w:p w14:paraId="7DDF824F" w14:textId="77777777" w:rsidR="00873F2B" w:rsidRPr="00EA475E" w:rsidRDefault="00873F2B" w:rsidP="00873F2B">
      <w:pPr>
        <w:pStyle w:val="RulesOutline"/>
        <w:numPr>
          <w:ilvl w:val="2"/>
          <w:numId w:val="8"/>
        </w:numPr>
      </w:pPr>
      <w:r w:rsidRPr="00EA475E">
        <w:t>The 100-point quiz shall consist of thirty (30) True/False questions of two (2) points each and twenty (20) multiple choice questions of two (2) points each.</w:t>
      </w:r>
    </w:p>
    <w:p w14:paraId="0296FB2D" w14:textId="77777777" w:rsidR="00873F2B" w:rsidRPr="00EA475E" w:rsidRDefault="00873F2B" w:rsidP="00873F2B">
      <w:pPr>
        <w:pStyle w:val="RulesOutline"/>
        <w:numPr>
          <w:ilvl w:val="2"/>
          <w:numId w:val="8"/>
        </w:numPr>
      </w:pPr>
      <w:r w:rsidRPr="00EA475E">
        <w:t>Scoring shall be done on Scantron answer sheet provided. All contestants bring a No. 2 pencil for this.</w:t>
      </w:r>
    </w:p>
    <w:p w14:paraId="752EA52B" w14:textId="77777777" w:rsidR="00873F2B" w:rsidRPr="00EA475E" w:rsidRDefault="00873F2B" w:rsidP="00873F2B">
      <w:pPr>
        <w:pStyle w:val="RulesOutline"/>
        <w:numPr>
          <w:ilvl w:val="1"/>
          <w:numId w:val="8"/>
        </w:numPr>
      </w:pPr>
      <w:r w:rsidRPr="00EA475E">
        <w:t>The critique will cover all classes and the test. All schools entering the contest will be mailed a copy of last year’s quiz.</w:t>
      </w:r>
    </w:p>
    <w:p w14:paraId="198348D4" w14:textId="77777777" w:rsidR="00873F2B" w:rsidRPr="00EA475E" w:rsidRDefault="00873F2B" w:rsidP="00873F2B">
      <w:pPr>
        <w:pStyle w:val="RulesOutline"/>
        <w:numPr>
          <w:ilvl w:val="1"/>
          <w:numId w:val="8"/>
        </w:numPr>
      </w:pPr>
      <w:r w:rsidRPr="00EA475E">
        <w:t>The judging classes will be selected to show both desirable and undesirable qualities in each of the classes with sufficient and recognizable differences to be put in logical order of merit with sound reasons for the placing.</w:t>
      </w:r>
    </w:p>
    <w:p w14:paraId="5C8DAE47" w14:textId="0692F7DF" w:rsidR="00873F2B" w:rsidRPr="00EA475E" w:rsidRDefault="00873F2B" w:rsidP="00873F2B">
      <w:pPr>
        <w:pStyle w:val="RulesOutline"/>
        <w:numPr>
          <w:ilvl w:val="2"/>
          <w:numId w:val="8"/>
        </w:numPr>
      </w:pPr>
      <w:r w:rsidRPr="00EA475E">
        <w:t xml:space="preserve">Only Upland cotton (Gossypium </w:t>
      </w:r>
      <w:r>
        <w:t>H</w:t>
      </w:r>
      <w:r w:rsidRPr="00EA475E">
        <w:t>irsutum)</w:t>
      </w:r>
      <w:r w:rsidR="00C41689">
        <w:t>,</w:t>
      </w:r>
      <w:r w:rsidRPr="00422627">
        <w:t xml:space="preserve"> Pima Cotton (Gossypium Barbadense)</w:t>
      </w:r>
      <w:r w:rsidR="00C41689">
        <w:t>, or Acala Hybrid</w:t>
      </w:r>
      <w:r w:rsidRPr="00422627">
        <w:t xml:space="preserve"> will be judged.  The species of each class will be determined by the host and labeled as such.  Each class must contain only one specie.</w:t>
      </w:r>
      <w:r w:rsidRPr="00EA475E">
        <w:t xml:space="preserve"> </w:t>
      </w:r>
      <w:r>
        <w:t xml:space="preserve"> Q</w:t>
      </w:r>
      <w:r w:rsidRPr="00EA475E">
        <w:t xml:space="preserve">uestions on the quiz will involve </w:t>
      </w:r>
      <w:r w:rsidRPr="00422627">
        <w:t>both Pima and Upland</w:t>
      </w:r>
      <w:r>
        <w:t xml:space="preserve"> </w:t>
      </w:r>
      <w:r w:rsidRPr="00EA475E">
        <w:t>cotton.</w:t>
      </w:r>
    </w:p>
    <w:p w14:paraId="4263BBA6" w14:textId="77777777" w:rsidR="00873F2B" w:rsidRPr="00EA475E" w:rsidRDefault="00873F2B" w:rsidP="00873F2B">
      <w:pPr>
        <w:pStyle w:val="RulesOutline"/>
        <w:numPr>
          <w:ilvl w:val="2"/>
          <w:numId w:val="8"/>
        </w:numPr>
      </w:pPr>
      <w:r w:rsidRPr="00EA475E">
        <w:t>Judging and Reasons - 400 points total (50 for placing and 50 for reasons in each of the four (4) judging classes).</w:t>
      </w:r>
    </w:p>
    <w:p w14:paraId="0722B1B0" w14:textId="77777777" w:rsidR="00873F2B" w:rsidRPr="00EA475E" w:rsidRDefault="00873F2B" w:rsidP="00873F2B">
      <w:pPr>
        <w:pStyle w:val="RulesOutline"/>
        <w:numPr>
          <w:ilvl w:val="2"/>
          <w:numId w:val="8"/>
        </w:numPr>
      </w:pPr>
      <w:r w:rsidRPr="00EA475E">
        <w:t>The following score cards are provided as a guide for judging and are not considered empirical.</w:t>
      </w:r>
    </w:p>
    <w:p w14:paraId="5907735E" w14:textId="77777777" w:rsidR="00873F2B" w:rsidRPr="00EA475E" w:rsidRDefault="00873F2B" w:rsidP="00873F2B">
      <w:pPr>
        <w:pStyle w:val="RulesOutline"/>
        <w:numPr>
          <w:ilvl w:val="1"/>
          <w:numId w:val="8"/>
        </w:numPr>
      </w:pPr>
      <w:r w:rsidRPr="00EA475E">
        <w:t>Reasons scores based on content and oral presentation. (approximately 50% of each)</w:t>
      </w:r>
    </w:p>
    <w:p w14:paraId="0DE1D377" w14:textId="77777777" w:rsidR="00873F2B" w:rsidRDefault="00873F2B" w:rsidP="00873F2B">
      <w:pPr>
        <w:pStyle w:val="RulesOutline"/>
        <w:rPr>
          <w:rFonts w:ascii="Arial" w:hAnsi="Arial" w:cs="Arial"/>
        </w:rPr>
      </w:pPr>
      <w:r>
        <w:t>Judging Score Card Guide</w:t>
      </w:r>
    </w:p>
    <w:p w14:paraId="2B7A2871" w14:textId="77777777" w:rsidR="00873F2B" w:rsidRDefault="00873F2B" w:rsidP="00873F2B">
      <w:pPr>
        <w:pStyle w:val="RulesOutline"/>
        <w:numPr>
          <w:ilvl w:val="1"/>
          <w:numId w:val="8"/>
        </w:numPr>
        <w:rPr>
          <w:rFonts w:ascii="Arial" w:hAnsi="Arial" w:cs="Arial"/>
        </w:rPr>
      </w:pPr>
      <w:r>
        <w:rPr>
          <w:u w:val="single"/>
        </w:rPr>
        <w:t>PLANTS</w:t>
      </w:r>
      <w:r>
        <w:t xml:space="preserve"> - Four (4) entries each representing four (4) feet of row.</w:t>
      </w:r>
    </w:p>
    <w:p w14:paraId="086E30F9" w14:textId="77777777" w:rsidR="00873F2B" w:rsidRDefault="00873F2B" w:rsidP="00873F2B">
      <w:pPr>
        <w:pStyle w:val="RulesOutline"/>
        <w:numPr>
          <w:ilvl w:val="2"/>
          <w:numId w:val="8"/>
        </w:numPr>
        <w:rPr>
          <w:rFonts w:ascii="Arial" w:hAnsi="Arial" w:cs="Arial"/>
        </w:rPr>
      </w:pPr>
      <w:r>
        <w:rPr>
          <w:u w:val="single"/>
        </w:rPr>
        <w:lastRenderedPageBreak/>
        <w:t>Score Card</w:t>
      </w:r>
      <w:r>
        <w:t xml:space="preserve"> </w:t>
      </w:r>
    </w:p>
    <w:p w14:paraId="06598399" w14:textId="77777777" w:rsidR="00873F2B" w:rsidRDefault="00873F2B" w:rsidP="00873F2B">
      <w:pPr>
        <w:pStyle w:val="RulesOutline"/>
        <w:numPr>
          <w:ilvl w:val="3"/>
          <w:numId w:val="8"/>
        </w:numPr>
        <w:rPr>
          <w:rFonts w:ascii="Arial" w:hAnsi="Arial" w:cs="Arial"/>
        </w:rPr>
      </w:pPr>
      <w:r>
        <w:t>Plants - moderate (3-4 feet) uniform height, symmetrical, free of disease, many fruiting limbs well distributed, machine harvest type 30%</w:t>
      </w:r>
    </w:p>
    <w:p w14:paraId="331A2E78" w14:textId="77777777" w:rsidR="00873F2B" w:rsidRDefault="00873F2B" w:rsidP="00873F2B">
      <w:pPr>
        <w:pStyle w:val="RulesOutline"/>
        <w:numPr>
          <w:ilvl w:val="3"/>
          <w:numId w:val="8"/>
        </w:numPr>
        <w:rPr>
          <w:rFonts w:ascii="Arial" w:hAnsi="Arial" w:cs="Arial"/>
        </w:rPr>
      </w:pPr>
      <w:r>
        <w:t>Production - indicated by many well developed bolls, starting with the first fruiting position on the branch. 40%</w:t>
      </w:r>
    </w:p>
    <w:p w14:paraId="0E7579AE" w14:textId="77777777" w:rsidR="00873F2B" w:rsidRDefault="00873F2B" w:rsidP="00873F2B">
      <w:pPr>
        <w:pStyle w:val="RulesOutline"/>
        <w:numPr>
          <w:ilvl w:val="3"/>
          <w:numId w:val="8"/>
        </w:numPr>
        <w:rPr>
          <w:rFonts w:ascii="Arial" w:hAnsi="Arial" w:cs="Arial"/>
        </w:rPr>
      </w:pPr>
      <w:r>
        <w:t>Bolls - abundant, uniformly mature, uniformly distributed, large, free of insect and disease damage. 20%</w:t>
      </w:r>
    </w:p>
    <w:p w14:paraId="4BC9B1A5" w14:textId="77777777" w:rsidR="00873F2B" w:rsidRDefault="00873F2B" w:rsidP="00873F2B">
      <w:pPr>
        <w:pStyle w:val="RulesOutline"/>
        <w:numPr>
          <w:ilvl w:val="3"/>
          <w:numId w:val="8"/>
        </w:numPr>
        <w:rPr>
          <w:rFonts w:ascii="Arial" w:hAnsi="Arial" w:cs="Arial"/>
        </w:rPr>
      </w:pPr>
      <w:r>
        <w:t>Exhibition - plants well defoliated, bolls clean, uniform plants. 10%</w:t>
      </w:r>
    </w:p>
    <w:p w14:paraId="13B0F1F1" w14:textId="77777777" w:rsidR="00873F2B" w:rsidRDefault="00873F2B" w:rsidP="00873F2B">
      <w:pPr>
        <w:pStyle w:val="RulesOutline"/>
        <w:numPr>
          <w:ilvl w:val="1"/>
          <w:numId w:val="8"/>
        </w:numPr>
        <w:rPr>
          <w:rFonts w:ascii="Arial" w:hAnsi="Arial" w:cs="Arial"/>
        </w:rPr>
      </w:pPr>
      <w:r>
        <w:t xml:space="preserve"> </w:t>
      </w:r>
      <w:r>
        <w:rPr>
          <w:u w:val="single"/>
        </w:rPr>
        <w:t>OPEN BOLLS</w:t>
      </w:r>
      <w:r>
        <w:t xml:space="preserve"> - Four (4) entries of twenty (20) bolls each, displayed with ten bolls in the upright position and ten bolls down in one display case.</w:t>
      </w:r>
    </w:p>
    <w:p w14:paraId="063E6CB7" w14:textId="77777777" w:rsidR="00873F2B" w:rsidRDefault="00873F2B" w:rsidP="00873F2B">
      <w:pPr>
        <w:pStyle w:val="RulesOutline"/>
        <w:numPr>
          <w:ilvl w:val="2"/>
          <w:numId w:val="8"/>
        </w:numPr>
        <w:rPr>
          <w:rFonts w:ascii="Arial" w:hAnsi="Arial" w:cs="Arial"/>
        </w:rPr>
      </w:pPr>
      <w:r>
        <w:rPr>
          <w:u w:val="single"/>
        </w:rPr>
        <w:t>SCORE CARD</w:t>
      </w:r>
      <w:r>
        <w:t xml:space="preserve"> </w:t>
      </w:r>
    </w:p>
    <w:p w14:paraId="23DD6ADE" w14:textId="77777777" w:rsidR="00873F2B" w:rsidRDefault="00873F2B" w:rsidP="00873F2B">
      <w:pPr>
        <w:pStyle w:val="RulesOutline"/>
        <w:numPr>
          <w:ilvl w:val="3"/>
          <w:numId w:val="8"/>
        </w:numPr>
        <w:rPr>
          <w:rFonts w:ascii="Arial" w:hAnsi="Arial" w:cs="Arial"/>
        </w:rPr>
      </w:pPr>
      <w:r>
        <w:t>Size of bolls - large, well opened ready for harvest. 20%</w:t>
      </w:r>
    </w:p>
    <w:p w14:paraId="00599DF2" w14:textId="77777777" w:rsidR="00873F2B" w:rsidRDefault="00873F2B" w:rsidP="00873F2B">
      <w:pPr>
        <w:pStyle w:val="RulesOutline"/>
        <w:numPr>
          <w:ilvl w:val="3"/>
          <w:numId w:val="8"/>
        </w:numPr>
        <w:rPr>
          <w:rFonts w:ascii="Arial" w:hAnsi="Arial" w:cs="Arial"/>
        </w:rPr>
      </w:pPr>
      <w:r>
        <w:t>Uniformity of bolls, all mature. 20%</w:t>
      </w:r>
    </w:p>
    <w:p w14:paraId="090CF17C" w14:textId="77777777" w:rsidR="00873F2B" w:rsidRDefault="00873F2B" w:rsidP="00873F2B">
      <w:pPr>
        <w:pStyle w:val="RulesOutline"/>
        <w:numPr>
          <w:ilvl w:val="3"/>
          <w:numId w:val="8"/>
        </w:numPr>
        <w:rPr>
          <w:rFonts w:ascii="Arial" w:hAnsi="Arial" w:cs="Arial"/>
        </w:rPr>
      </w:pPr>
      <w:r>
        <w:t>Color - white to creamy preferred. 20%</w:t>
      </w:r>
    </w:p>
    <w:p w14:paraId="5098C7BD" w14:textId="77777777" w:rsidR="00873F2B" w:rsidRDefault="00873F2B" w:rsidP="00873F2B">
      <w:pPr>
        <w:pStyle w:val="RulesOutline"/>
        <w:numPr>
          <w:ilvl w:val="3"/>
          <w:numId w:val="8"/>
        </w:numPr>
        <w:rPr>
          <w:rFonts w:ascii="Arial" w:hAnsi="Arial" w:cs="Arial"/>
        </w:rPr>
      </w:pPr>
      <w:r>
        <w:t>Condition - free from damage of insects and disease, free from immature fibers, free from stains. 20%</w:t>
      </w:r>
    </w:p>
    <w:p w14:paraId="10336D87" w14:textId="77777777" w:rsidR="00873F2B" w:rsidRDefault="00873F2B" w:rsidP="00873F2B">
      <w:pPr>
        <w:pStyle w:val="RulesOutline"/>
        <w:numPr>
          <w:ilvl w:val="3"/>
          <w:numId w:val="8"/>
        </w:numPr>
        <w:rPr>
          <w:rFonts w:ascii="Arial" w:hAnsi="Arial" w:cs="Arial"/>
        </w:rPr>
      </w:pPr>
      <w:r>
        <w:t>Display - free from trash, well displayed and trimmed. 20%</w:t>
      </w:r>
    </w:p>
    <w:p w14:paraId="1FFD905D" w14:textId="77777777" w:rsidR="00873F2B" w:rsidRDefault="00873F2B" w:rsidP="00873F2B">
      <w:pPr>
        <w:pStyle w:val="RulesOutline"/>
        <w:numPr>
          <w:ilvl w:val="1"/>
          <w:numId w:val="8"/>
        </w:numPr>
        <w:rPr>
          <w:rFonts w:ascii="Arial" w:hAnsi="Arial" w:cs="Arial"/>
        </w:rPr>
      </w:pPr>
      <w:r>
        <w:rPr>
          <w:u w:val="single"/>
        </w:rPr>
        <w:t>COTTON LINT</w:t>
      </w:r>
      <w:r>
        <w:t xml:space="preserve"> - No stapling of cotton will be required. Judge only the top surface of each entry.</w:t>
      </w:r>
    </w:p>
    <w:p w14:paraId="5D97FBBA" w14:textId="77777777" w:rsidR="00873F2B" w:rsidRDefault="00873F2B" w:rsidP="00873F2B">
      <w:pPr>
        <w:pStyle w:val="RulesOutline"/>
        <w:numPr>
          <w:ilvl w:val="2"/>
          <w:numId w:val="8"/>
        </w:numPr>
        <w:rPr>
          <w:rFonts w:ascii="Arial" w:hAnsi="Arial" w:cs="Arial"/>
        </w:rPr>
      </w:pPr>
      <w:r>
        <w:t xml:space="preserve">Score Card </w:t>
      </w:r>
    </w:p>
    <w:p w14:paraId="2AA0F466" w14:textId="77777777" w:rsidR="00873F2B" w:rsidRDefault="00873F2B" w:rsidP="00873F2B">
      <w:pPr>
        <w:pStyle w:val="RulesOutline"/>
        <w:numPr>
          <w:ilvl w:val="3"/>
          <w:numId w:val="8"/>
        </w:numPr>
        <w:rPr>
          <w:rFonts w:ascii="Arial" w:hAnsi="Arial" w:cs="Arial"/>
        </w:rPr>
      </w:pPr>
      <w:r>
        <w:t>Color - brilliant white color free from stains, spots, or discoloration. 35%</w:t>
      </w:r>
    </w:p>
    <w:p w14:paraId="7BCCC11F" w14:textId="77777777" w:rsidR="00873F2B" w:rsidRDefault="00873F2B" w:rsidP="00873F2B">
      <w:pPr>
        <w:pStyle w:val="RulesOutline"/>
        <w:numPr>
          <w:ilvl w:val="3"/>
          <w:numId w:val="8"/>
        </w:numPr>
        <w:rPr>
          <w:rFonts w:ascii="Arial" w:hAnsi="Arial" w:cs="Arial"/>
        </w:rPr>
      </w:pPr>
      <w:r>
        <w:t>Trash - (leaf and extraneous matter) - free from foreign materials such as leaf, grass, motes, etc. (Pin or pepper leaf is worse than large leaf). 30%</w:t>
      </w:r>
    </w:p>
    <w:p w14:paraId="7919BAD1" w14:textId="77777777" w:rsidR="00873F2B" w:rsidRDefault="00873F2B" w:rsidP="00873F2B">
      <w:pPr>
        <w:pStyle w:val="RulesOutline"/>
        <w:numPr>
          <w:ilvl w:val="3"/>
          <w:numId w:val="8"/>
        </w:numPr>
        <w:rPr>
          <w:rFonts w:ascii="Arial" w:hAnsi="Arial" w:cs="Arial"/>
        </w:rPr>
      </w:pPr>
      <w:r>
        <w:t>Preparation - smoothly ginned and free from neps and naps, and rough appearance. 35%</w:t>
      </w:r>
    </w:p>
    <w:p w14:paraId="6B20EE2B" w14:textId="77777777" w:rsidR="00873F2B" w:rsidRDefault="00873F2B" w:rsidP="00873F2B">
      <w:pPr>
        <w:pStyle w:val="RulesOutline"/>
        <w:numPr>
          <w:ilvl w:val="1"/>
          <w:numId w:val="8"/>
        </w:numPr>
        <w:rPr>
          <w:rFonts w:ascii="Arial" w:hAnsi="Arial" w:cs="Arial"/>
        </w:rPr>
      </w:pPr>
      <w:r>
        <w:rPr>
          <w:u w:val="single"/>
        </w:rPr>
        <w:t>COTTON SEED</w:t>
      </w:r>
      <w:r>
        <w:t xml:space="preserve"> - Four (4) samples of approximately one (1) pound each of gin-run seed. Judge only the top surface of each entry.</w:t>
      </w:r>
    </w:p>
    <w:p w14:paraId="695DC667" w14:textId="77777777" w:rsidR="00873F2B" w:rsidRDefault="00873F2B" w:rsidP="00873F2B">
      <w:pPr>
        <w:pStyle w:val="RulesOutline"/>
        <w:numPr>
          <w:ilvl w:val="2"/>
          <w:numId w:val="8"/>
        </w:numPr>
        <w:rPr>
          <w:rFonts w:ascii="Arial" w:hAnsi="Arial" w:cs="Arial"/>
        </w:rPr>
      </w:pPr>
      <w:r>
        <w:t xml:space="preserve">Score Card </w:t>
      </w:r>
    </w:p>
    <w:p w14:paraId="4D915514" w14:textId="77777777" w:rsidR="00873F2B" w:rsidRDefault="00873F2B" w:rsidP="00873F2B">
      <w:pPr>
        <w:pStyle w:val="RulesOutline"/>
        <w:numPr>
          <w:ilvl w:val="3"/>
          <w:numId w:val="8"/>
        </w:numPr>
        <w:rPr>
          <w:rFonts w:ascii="Arial" w:hAnsi="Arial" w:cs="Arial"/>
        </w:rPr>
      </w:pPr>
      <w:r>
        <w:t>Maturity - plump, good weight, quality of linters (fibers bright and resilient) full-bodied meats. 30%</w:t>
      </w:r>
    </w:p>
    <w:p w14:paraId="5B79BD2D" w14:textId="77777777" w:rsidR="00873F2B" w:rsidRDefault="00873F2B" w:rsidP="00873F2B">
      <w:pPr>
        <w:pStyle w:val="RulesOutline"/>
        <w:numPr>
          <w:ilvl w:val="3"/>
          <w:numId w:val="8"/>
        </w:numPr>
        <w:rPr>
          <w:rFonts w:ascii="Arial" w:hAnsi="Arial" w:cs="Arial"/>
        </w:rPr>
      </w:pPr>
      <w:r>
        <w:t xml:space="preserve">Trash - clean, free from sticks, stems, motes, </w:t>
      </w:r>
      <w:r w:rsidRPr="00B44383">
        <w:t>cross contamination,</w:t>
      </w:r>
      <w:r>
        <w:t xml:space="preserve"> and leaf trash. Free from weed seeds. 20%</w:t>
      </w:r>
    </w:p>
    <w:p w14:paraId="685B4A2D" w14:textId="77777777" w:rsidR="00873F2B" w:rsidRDefault="00873F2B" w:rsidP="00873F2B">
      <w:pPr>
        <w:pStyle w:val="RulesOutline"/>
        <w:numPr>
          <w:ilvl w:val="3"/>
          <w:numId w:val="8"/>
        </w:numPr>
        <w:rPr>
          <w:rFonts w:ascii="Arial" w:hAnsi="Arial" w:cs="Arial"/>
        </w:rPr>
      </w:pPr>
      <w:r>
        <w:t>Uniformity - freedom from pinched thin blank seeds, uniform linters on seeds. 20%</w:t>
      </w:r>
    </w:p>
    <w:p w14:paraId="11399098" w14:textId="77777777" w:rsidR="00873F2B" w:rsidRDefault="00873F2B" w:rsidP="00873F2B">
      <w:pPr>
        <w:pStyle w:val="RulesOutline"/>
        <w:numPr>
          <w:ilvl w:val="3"/>
          <w:numId w:val="8"/>
        </w:numPr>
        <w:rPr>
          <w:rFonts w:ascii="Arial" w:hAnsi="Arial" w:cs="Arial"/>
        </w:rPr>
      </w:pPr>
      <w:r>
        <w:t>Condition - free from discoloration or weathering of linters or seeds. Amount of lint (excess lint remaining on seed is undesirable). Freedom from damaged kernels (heat or cracked), overall general appearance. 30%</w:t>
      </w:r>
    </w:p>
    <w:p w14:paraId="686CCE70" w14:textId="77777777" w:rsidR="00873F2B" w:rsidRDefault="00873F2B" w:rsidP="00873F2B">
      <w:pPr>
        <w:pStyle w:val="RulesOutline"/>
        <w:rPr>
          <w:rFonts w:ascii="Arial" w:hAnsi="Arial" w:cs="Arial"/>
        </w:rPr>
      </w:pPr>
      <w:r w:rsidRPr="00EA475E">
        <w:t>References: The following references may be helpful in learning more about quality</w:t>
      </w:r>
      <w:r>
        <w:t xml:space="preserve"> cotton production: </w:t>
      </w:r>
    </w:p>
    <w:p w14:paraId="313899DF" w14:textId="6FA19D1A" w:rsidR="00873F2B" w:rsidRDefault="00873F2B" w:rsidP="00873F2B">
      <w:pPr>
        <w:pStyle w:val="RulesOutline"/>
        <w:numPr>
          <w:ilvl w:val="1"/>
          <w:numId w:val="8"/>
        </w:numPr>
        <w:rPr>
          <w:rFonts w:ascii="Arial" w:hAnsi="Arial" w:cs="Arial"/>
        </w:rPr>
      </w:pPr>
      <w:smartTag w:uri="urn:schemas-microsoft-com:office:smarttags" w:element="country-region">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 Cooperative Extension Publications</w:t>
            </w:r>
          </w:smartTag>
        </w:smartTag>
      </w:smartTag>
      <w:r>
        <w:t xml:space="preserve"> dealing with: Cotton Irrigation, Harvesting; Diseases; Quality; Chemical Harvest Aids. A current list of the publications is contained in the "Agricultural Publications Catalog", which is updated annually and is available from: Publications, </w:t>
      </w:r>
      <w:smartTag w:uri="urn:schemas-microsoft-com:office:smarttags" w:element="country-region">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smartTag>
      <w:r>
        <w:t xml:space="preserve">, </w:t>
      </w:r>
      <w:smartTag w:uri="urn:schemas-microsoft-com:office:smarttags" w:element="address">
        <w:smartTag w:uri="urn:schemas-microsoft-com:office:smarttags" w:element="Street">
          <w:r>
            <w:t>6701 San Pablo Ave</w:t>
          </w:r>
        </w:smartTag>
        <w:r>
          <w:t xml:space="preserve">, </w:t>
        </w:r>
        <w:smartTag w:uri="urn:schemas-microsoft-com:office:smarttags" w:element="City">
          <w:r>
            <w:t>Oakland</w:t>
          </w:r>
        </w:smartTag>
        <w:r>
          <w:t xml:space="preserve">, </w:t>
        </w:r>
        <w:smartTag w:uri="urn:schemas-microsoft-com:office:smarttags" w:element="State">
          <w:r>
            <w:t>CA</w:t>
          </w:r>
        </w:smartTag>
        <w:r>
          <w:t xml:space="preserve"> </w:t>
        </w:r>
        <w:smartTag w:uri="urn:schemas-microsoft-com:office:smarttags" w:element="PostalCode">
          <w:r>
            <w:t>94608-1239</w:t>
          </w:r>
        </w:smartTag>
      </w:smartTag>
      <w:r>
        <w:t>. Telephone 1-800-994-8849.</w:t>
      </w:r>
      <w:r w:rsidR="00C41689">
        <w:t xml:space="preserve"> The University of California Cooperative Extension Publications, Cotton Production – the red covered book, shall supersede all other books.</w:t>
      </w:r>
    </w:p>
    <w:p w14:paraId="6373CB2A" w14:textId="77777777" w:rsidR="00873F2B" w:rsidRDefault="00873F2B" w:rsidP="00873F2B">
      <w:pPr>
        <w:pStyle w:val="RulesOutline"/>
        <w:numPr>
          <w:ilvl w:val="1"/>
          <w:numId w:val="8"/>
        </w:numPr>
        <w:rPr>
          <w:rFonts w:ascii="Arial" w:hAnsi="Arial" w:cs="Arial"/>
        </w:rPr>
      </w:pPr>
      <w:r>
        <w:t>The Classification of Cotton U.S.D.A., Agricultural Handbook 556 (1993).</w:t>
      </w:r>
    </w:p>
    <w:p w14:paraId="6C45EB36" w14:textId="0F10DA8A" w:rsidR="00873F2B" w:rsidRDefault="00873F2B" w:rsidP="00873F2B">
      <w:pPr>
        <w:pStyle w:val="RulesOutline"/>
        <w:numPr>
          <w:ilvl w:val="1"/>
          <w:numId w:val="8"/>
        </w:numPr>
        <w:rPr>
          <w:rFonts w:ascii="Arial" w:hAnsi="Arial" w:cs="Arial"/>
        </w:rPr>
      </w:pPr>
      <w:r>
        <w:lastRenderedPageBreak/>
        <w:t>Issues of cotton industry publications; ie.</w:t>
      </w:r>
      <w:r>
        <w:br/>
        <w:t xml:space="preserve">Cotton Grower Farming, California Farmer, California-Arizona Farm Press, </w:t>
      </w:r>
      <w:r w:rsidR="00C41689">
        <w:t>Western Farm Press, The Cotton Chronicle from California Cotton Ginners, and Growers Association. The last date of publication must be a minimum of 30 days and a maximum of 1 year.</w:t>
      </w:r>
    </w:p>
    <w:p w14:paraId="515D7878" w14:textId="77777777" w:rsidR="00873F2B" w:rsidRDefault="00873F2B" w:rsidP="00873F2B">
      <w:pPr>
        <w:pStyle w:val="RulesOutline"/>
        <w:numPr>
          <w:ilvl w:val="1"/>
          <w:numId w:val="8"/>
        </w:numPr>
        <w:rPr>
          <w:rFonts w:ascii="Courier" w:hAnsi="Courier" w:cs="Arial"/>
        </w:rPr>
      </w:pPr>
      <w:r>
        <w:t xml:space="preserve">Issues of California Cotton Review, a newsletter published periodically by Cooperative Extension, </w:t>
      </w:r>
      <w:smartTag w:uri="urn:schemas-microsoft-com:office:smarttags" w:element="PlaceType">
        <w:r>
          <w:t>University</w:t>
        </w:r>
      </w:smartTag>
      <w:r>
        <w:t xml:space="preserve"> of </w:t>
      </w:r>
      <w:smartTag w:uri="urn:schemas-microsoft-com:office:smarttags" w:element="PlaceName">
        <w:r>
          <w:t>California</w:t>
        </w:r>
      </w:smartTag>
      <w:r>
        <w:t xml:space="preserve">, </w:t>
      </w:r>
      <w:smartTag w:uri="urn:schemas-microsoft-com:office:smarttags" w:element="country-region">
        <w:smartTag w:uri="urn:schemas-microsoft-com:office:smarttags" w:element="place">
          <w:smartTag w:uri="urn:schemas-microsoft-com:office:smarttags" w:element="City">
            <w:r>
              <w:t>Oakland</w:t>
            </w:r>
          </w:smartTag>
          <w:r>
            <w:t xml:space="preserve">, </w:t>
          </w:r>
          <w:smartTag w:uri="urn:schemas-microsoft-com:office:smarttags" w:element="State">
            <w:r>
              <w:t>CA</w:t>
            </w:r>
          </w:smartTag>
          <w:r>
            <w:t xml:space="preserve"> </w:t>
          </w:r>
          <w:smartTag w:uri="urn:schemas-microsoft-com:office:smarttags" w:element="PostalCode">
            <w:r>
              <w:t>94612-3650</w:t>
            </w:r>
          </w:smartTag>
        </w:smartTag>
      </w:smartTag>
      <w:r>
        <w:t>, published in the last nine months.</w:t>
      </w:r>
    </w:p>
    <w:p w14:paraId="09E36532" w14:textId="77777777" w:rsidR="00AF22D2" w:rsidRDefault="00AF22D2" w:rsidP="00873F2B">
      <w:pPr>
        <w:pStyle w:val="StdContestSubHeading"/>
      </w:pPr>
    </w:p>
    <w:sectPr w:rsidR="00AF22D2" w:rsidSect="0055708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E393" w14:textId="77777777" w:rsidR="00FA4383" w:rsidRDefault="00FA4383">
      <w:r>
        <w:separator/>
      </w:r>
    </w:p>
  </w:endnote>
  <w:endnote w:type="continuationSeparator" w:id="0">
    <w:p w14:paraId="3DF43030" w14:textId="77777777" w:rsidR="00FA4383" w:rsidRDefault="00FA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FC351" w14:textId="77777777" w:rsidR="0027008F" w:rsidRDefault="00270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7199" w14:textId="0A66ABEA" w:rsidR="00D91A97" w:rsidRDefault="007D05B9" w:rsidP="00D91A97">
    <w:pPr>
      <w:pStyle w:val="Footer"/>
    </w:pPr>
    <w:r>
      <w:t>13_C04</w:t>
    </w:r>
    <w:r w:rsidR="0027008F">
      <w:t>.docx</w:t>
    </w:r>
    <w:r w:rsidR="00D91A97">
      <w:tab/>
    </w:r>
    <w:r>
      <w:fldChar w:fldCharType="begin"/>
    </w:r>
    <w:r>
      <w:instrText xml:space="preserve"> DATE \@ "M/d/yyyy" </w:instrText>
    </w:r>
    <w:r>
      <w:fldChar w:fldCharType="separate"/>
    </w:r>
    <w:r w:rsidR="00A55D06">
      <w:rPr>
        <w:noProof/>
      </w:rPr>
      <w:t>1/3/2024</w:t>
    </w:r>
    <w:r>
      <w:fldChar w:fldCharType="end"/>
    </w:r>
    <w:r w:rsidR="00D91A97">
      <w:tab/>
    </w:r>
    <w:r w:rsidR="00D91A97">
      <w:rPr>
        <w:rStyle w:val="PageNumber"/>
      </w:rPr>
      <w:fldChar w:fldCharType="begin"/>
    </w:r>
    <w:r w:rsidR="00D91A97">
      <w:rPr>
        <w:rStyle w:val="PageNumber"/>
      </w:rPr>
      <w:instrText xml:space="preserve"> PAGE </w:instrText>
    </w:r>
    <w:r w:rsidR="00D91A97">
      <w:rPr>
        <w:rStyle w:val="PageNumber"/>
      </w:rPr>
      <w:fldChar w:fldCharType="separate"/>
    </w:r>
    <w:r w:rsidR="0027008F">
      <w:rPr>
        <w:rStyle w:val="PageNumber"/>
        <w:noProof/>
      </w:rPr>
      <w:t>2</w:t>
    </w:r>
    <w:r w:rsidR="00D91A9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5C4F" w14:textId="38B90D5D" w:rsidR="00D91A97" w:rsidRDefault="007D05B9" w:rsidP="00D91A97">
    <w:pPr>
      <w:pStyle w:val="Footer"/>
    </w:pPr>
    <w:r>
      <w:t>13_C04.docx</w:t>
    </w:r>
    <w:r w:rsidR="00D91A97">
      <w:tab/>
    </w:r>
    <w:r>
      <w:fldChar w:fldCharType="begin"/>
    </w:r>
    <w:r>
      <w:instrText xml:space="preserve"> DATE \@ "M/d/yyyy" </w:instrText>
    </w:r>
    <w:r>
      <w:fldChar w:fldCharType="separate"/>
    </w:r>
    <w:r w:rsidR="00A55D06">
      <w:rPr>
        <w:noProof/>
      </w:rPr>
      <w:t>1/3/2024</w:t>
    </w:r>
    <w:r>
      <w:fldChar w:fldCharType="end"/>
    </w:r>
    <w:r w:rsidR="00D91A97">
      <w:tab/>
    </w:r>
    <w:r w:rsidR="00D91A97">
      <w:rPr>
        <w:rStyle w:val="PageNumber"/>
      </w:rPr>
      <w:fldChar w:fldCharType="begin"/>
    </w:r>
    <w:r w:rsidR="00D91A97">
      <w:rPr>
        <w:rStyle w:val="PageNumber"/>
      </w:rPr>
      <w:instrText xml:space="preserve"> PAGE </w:instrText>
    </w:r>
    <w:r w:rsidR="00D91A97">
      <w:rPr>
        <w:rStyle w:val="PageNumber"/>
      </w:rPr>
      <w:fldChar w:fldCharType="separate"/>
    </w:r>
    <w:r w:rsidR="0027008F">
      <w:rPr>
        <w:rStyle w:val="PageNumber"/>
        <w:noProof/>
      </w:rPr>
      <w:t>1</w:t>
    </w:r>
    <w:r w:rsidR="00D91A9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CA43E" w14:textId="77777777" w:rsidR="00FA4383" w:rsidRDefault="00FA4383">
      <w:r>
        <w:separator/>
      </w:r>
    </w:p>
  </w:footnote>
  <w:footnote w:type="continuationSeparator" w:id="0">
    <w:p w14:paraId="7D44D593" w14:textId="77777777" w:rsidR="00FA4383" w:rsidRDefault="00FA4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7D83" w14:textId="77777777" w:rsidR="0027008F" w:rsidRDefault="00270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3C88" w14:textId="1DAC5249" w:rsidR="00146DB1" w:rsidRDefault="00146DB1" w:rsidP="00FC0E9E">
    <w:pPr>
      <w:pStyle w:val="Header"/>
    </w:pPr>
    <w:r>
      <w:t>CATA Curricular Activities Code</w:t>
    </w:r>
    <w:r>
      <w:tab/>
    </w:r>
    <w:r>
      <w:tab/>
    </w:r>
    <w:fldSimple w:instr=" STYLEREF  &quot;Std Contest Title&quot;  \* MERGEFORMAT ">
      <w:r w:rsidR="00A55D06">
        <w:rPr>
          <w:noProof/>
        </w:rPr>
        <w:t>Cotton</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CC80" w14:textId="77777777" w:rsidR="00146DB1" w:rsidRDefault="00146DB1">
    <w:pPr>
      <w:pStyle w:val="Header"/>
    </w:pPr>
    <w:r>
      <w:t>CATA Curricular Activities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7D26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BC078BF"/>
    <w:multiLevelType w:val="hybridMultilevel"/>
    <w:tmpl w:val="1AAEC568"/>
    <w:lvl w:ilvl="0" w:tplc="D7D4582E">
      <w:start w:val="1"/>
      <w:numFmt w:val="decimal"/>
      <w:lvlText w:val="%1."/>
      <w:lvlJc w:val="left"/>
      <w:pPr>
        <w:tabs>
          <w:tab w:val="num" w:pos="720"/>
        </w:tabs>
        <w:ind w:left="720" w:hanging="360"/>
      </w:pPr>
    </w:lvl>
    <w:lvl w:ilvl="1" w:tplc="4D60E0F0" w:tentative="1">
      <w:start w:val="1"/>
      <w:numFmt w:val="decimal"/>
      <w:lvlText w:val="%2."/>
      <w:lvlJc w:val="left"/>
      <w:pPr>
        <w:tabs>
          <w:tab w:val="num" w:pos="1440"/>
        </w:tabs>
        <w:ind w:left="1440" w:hanging="360"/>
      </w:pPr>
    </w:lvl>
    <w:lvl w:ilvl="2" w:tplc="DBF8424A" w:tentative="1">
      <w:start w:val="1"/>
      <w:numFmt w:val="decimal"/>
      <w:lvlText w:val="%3."/>
      <w:lvlJc w:val="left"/>
      <w:pPr>
        <w:tabs>
          <w:tab w:val="num" w:pos="2160"/>
        </w:tabs>
        <w:ind w:left="2160" w:hanging="360"/>
      </w:pPr>
    </w:lvl>
    <w:lvl w:ilvl="3" w:tplc="A67EC7F2" w:tentative="1">
      <w:start w:val="1"/>
      <w:numFmt w:val="decimal"/>
      <w:lvlText w:val="%4."/>
      <w:lvlJc w:val="left"/>
      <w:pPr>
        <w:tabs>
          <w:tab w:val="num" w:pos="2880"/>
        </w:tabs>
        <w:ind w:left="2880" w:hanging="360"/>
      </w:pPr>
    </w:lvl>
    <w:lvl w:ilvl="4" w:tplc="1A78E872" w:tentative="1">
      <w:start w:val="1"/>
      <w:numFmt w:val="decimal"/>
      <w:lvlText w:val="%5."/>
      <w:lvlJc w:val="left"/>
      <w:pPr>
        <w:tabs>
          <w:tab w:val="num" w:pos="3600"/>
        </w:tabs>
        <w:ind w:left="3600" w:hanging="360"/>
      </w:pPr>
    </w:lvl>
    <w:lvl w:ilvl="5" w:tplc="23B2E560" w:tentative="1">
      <w:start w:val="1"/>
      <w:numFmt w:val="decimal"/>
      <w:lvlText w:val="%6."/>
      <w:lvlJc w:val="left"/>
      <w:pPr>
        <w:tabs>
          <w:tab w:val="num" w:pos="4320"/>
        </w:tabs>
        <w:ind w:left="4320" w:hanging="360"/>
      </w:pPr>
    </w:lvl>
    <w:lvl w:ilvl="6" w:tplc="23A253A8" w:tentative="1">
      <w:start w:val="1"/>
      <w:numFmt w:val="decimal"/>
      <w:lvlText w:val="%7."/>
      <w:lvlJc w:val="left"/>
      <w:pPr>
        <w:tabs>
          <w:tab w:val="num" w:pos="5040"/>
        </w:tabs>
        <w:ind w:left="5040" w:hanging="360"/>
      </w:pPr>
    </w:lvl>
    <w:lvl w:ilvl="7" w:tplc="D71266D6" w:tentative="1">
      <w:start w:val="1"/>
      <w:numFmt w:val="decimal"/>
      <w:lvlText w:val="%8."/>
      <w:lvlJc w:val="left"/>
      <w:pPr>
        <w:tabs>
          <w:tab w:val="num" w:pos="5760"/>
        </w:tabs>
        <w:ind w:left="5760" w:hanging="360"/>
      </w:pPr>
    </w:lvl>
    <w:lvl w:ilvl="8" w:tplc="9B3A9CF2" w:tentative="1">
      <w:start w:val="1"/>
      <w:numFmt w:val="decimal"/>
      <w:lvlText w:val="%9."/>
      <w:lvlJc w:val="left"/>
      <w:pPr>
        <w:tabs>
          <w:tab w:val="num" w:pos="6480"/>
        </w:tabs>
        <w:ind w:left="6480" w:hanging="360"/>
      </w:pPr>
    </w:lvl>
  </w:abstractNum>
  <w:abstractNum w:abstractNumId="12" w15:restartNumberingAfterBreak="0">
    <w:nsid w:val="0E464BBB"/>
    <w:multiLevelType w:val="hybridMultilevel"/>
    <w:tmpl w:val="38C41E9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0B24066"/>
    <w:multiLevelType w:val="multilevel"/>
    <w:tmpl w:val="67C68C20"/>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1AFB4F8A"/>
    <w:multiLevelType w:val="hybridMultilevel"/>
    <w:tmpl w:val="5D0AE5C0"/>
    <w:lvl w:ilvl="0" w:tplc="792ABD14">
      <w:start w:val="3"/>
      <w:numFmt w:val="decimal"/>
      <w:lvlText w:val="%1."/>
      <w:lvlJc w:val="left"/>
      <w:pPr>
        <w:tabs>
          <w:tab w:val="num" w:pos="720"/>
        </w:tabs>
        <w:ind w:left="720" w:hanging="360"/>
      </w:pPr>
    </w:lvl>
    <w:lvl w:ilvl="1" w:tplc="34B2EA24">
      <w:start w:val="1"/>
      <w:numFmt w:val="decimal"/>
      <w:lvlText w:val="%2."/>
      <w:lvlJc w:val="left"/>
      <w:pPr>
        <w:tabs>
          <w:tab w:val="num" w:pos="1440"/>
        </w:tabs>
        <w:ind w:left="1440" w:hanging="360"/>
      </w:pPr>
    </w:lvl>
    <w:lvl w:ilvl="2" w:tplc="1F1E2890" w:tentative="1">
      <w:start w:val="1"/>
      <w:numFmt w:val="decimal"/>
      <w:lvlText w:val="%3."/>
      <w:lvlJc w:val="left"/>
      <w:pPr>
        <w:tabs>
          <w:tab w:val="num" w:pos="2160"/>
        </w:tabs>
        <w:ind w:left="2160" w:hanging="360"/>
      </w:pPr>
    </w:lvl>
    <w:lvl w:ilvl="3" w:tplc="839C64F4" w:tentative="1">
      <w:start w:val="1"/>
      <w:numFmt w:val="decimal"/>
      <w:lvlText w:val="%4."/>
      <w:lvlJc w:val="left"/>
      <w:pPr>
        <w:tabs>
          <w:tab w:val="num" w:pos="2880"/>
        </w:tabs>
        <w:ind w:left="2880" w:hanging="360"/>
      </w:pPr>
    </w:lvl>
    <w:lvl w:ilvl="4" w:tplc="39BC6118" w:tentative="1">
      <w:start w:val="1"/>
      <w:numFmt w:val="decimal"/>
      <w:lvlText w:val="%5."/>
      <w:lvlJc w:val="left"/>
      <w:pPr>
        <w:tabs>
          <w:tab w:val="num" w:pos="3600"/>
        </w:tabs>
        <w:ind w:left="3600" w:hanging="360"/>
      </w:pPr>
    </w:lvl>
    <w:lvl w:ilvl="5" w:tplc="700E28F0" w:tentative="1">
      <w:start w:val="1"/>
      <w:numFmt w:val="decimal"/>
      <w:lvlText w:val="%6."/>
      <w:lvlJc w:val="left"/>
      <w:pPr>
        <w:tabs>
          <w:tab w:val="num" w:pos="4320"/>
        </w:tabs>
        <w:ind w:left="4320" w:hanging="360"/>
      </w:pPr>
    </w:lvl>
    <w:lvl w:ilvl="6" w:tplc="CAAA916E" w:tentative="1">
      <w:start w:val="1"/>
      <w:numFmt w:val="decimal"/>
      <w:lvlText w:val="%7."/>
      <w:lvlJc w:val="left"/>
      <w:pPr>
        <w:tabs>
          <w:tab w:val="num" w:pos="5040"/>
        </w:tabs>
        <w:ind w:left="5040" w:hanging="360"/>
      </w:pPr>
    </w:lvl>
    <w:lvl w:ilvl="7" w:tplc="C264273E" w:tentative="1">
      <w:start w:val="1"/>
      <w:numFmt w:val="decimal"/>
      <w:lvlText w:val="%8."/>
      <w:lvlJc w:val="left"/>
      <w:pPr>
        <w:tabs>
          <w:tab w:val="num" w:pos="5760"/>
        </w:tabs>
        <w:ind w:left="5760" w:hanging="360"/>
      </w:pPr>
    </w:lvl>
    <w:lvl w:ilvl="8" w:tplc="B8B6C14E" w:tentative="1">
      <w:start w:val="1"/>
      <w:numFmt w:val="decimal"/>
      <w:lvlText w:val="%9."/>
      <w:lvlJc w:val="left"/>
      <w:pPr>
        <w:tabs>
          <w:tab w:val="num" w:pos="6480"/>
        </w:tabs>
        <w:ind w:left="6480" w:hanging="360"/>
      </w:pPr>
    </w:lvl>
  </w:abstractNum>
  <w:abstractNum w:abstractNumId="15" w15:restartNumberingAfterBreak="0">
    <w:nsid w:val="1EFA0624"/>
    <w:multiLevelType w:val="hybridMultilevel"/>
    <w:tmpl w:val="79D6A736"/>
    <w:lvl w:ilvl="0" w:tplc="3078FC66">
      <w:start w:val="1"/>
      <w:numFmt w:val="decimal"/>
      <w:lvlText w:val="%1."/>
      <w:lvlJc w:val="left"/>
      <w:pPr>
        <w:tabs>
          <w:tab w:val="num" w:pos="720"/>
        </w:tabs>
        <w:ind w:left="720" w:hanging="360"/>
      </w:pPr>
    </w:lvl>
    <w:lvl w:ilvl="1" w:tplc="91026CE6" w:tentative="1">
      <w:start w:val="1"/>
      <w:numFmt w:val="decimal"/>
      <w:lvlText w:val="%2."/>
      <w:lvlJc w:val="left"/>
      <w:pPr>
        <w:tabs>
          <w:tab w:val="num" w:pos="1440"/>
        </w:tabs>
        <w:ind w:left="1440" w:hanging="360"/>
      </w:pPr>
    </w:lvl>
    <w:lvl w:ilvl="2" w:tplc="540CB592" w:tentative="1">
      <w:start w:val="1"/>
      <w:numFmt w:val="decimal"/>
      <w:lvlText w:val="%3."/>
      <w:lvlJc w:val="left"/>
      <w:pPr>
        <w:tabs>
          <w:tab w:val="num" w:pos="2160"/>
        </w:tabs>
        <w:ind w:left="2160" w:hanging="360"/>
      </w:pPr>
    </w:lvl>
    <w:lvl w:ilvl="3" w:tplc="2A86A08E" w:tentative="1">
      <w:start w:val="1"/>
      <w:numFmt w:val="decimal"/>
      <w:lvlText w:val="%4."/>
      <w:lvlJc w:val="left"/>
      <w:pPr>
        <w:tabs>
          <w:tab w:val="num" w:pos="2880"/>
        </w:tabs>
        <w:ind w:left="2880" w:hanging="360"/>
      </w:pPr>
    </w:lvl>
    <w:lvl w:ilvl="4" w:tplc="0ACEE9E0" w:tentative="1">
      <w:start w:val="1"/>
      <w:numFmt w:val="decimal"/>
      <w:lvlText w:val="%5."/>
      <w:lvlJc w:val="left"/>
      <w:pPr>
        <w:tabs>
          <w:tab w:val="num" w:pos="3600"/>
        </w:tabs>
        <w:ind w:left="3600" w:hanging="360"/>
      </w:pPr>
    </w:lvl>
    <w:lvl w:ilvl="5" w:tplc="C20A7880" w:tentative="1">
      <w:start w:val="1"/>
      <w:numFmt w:val="decimal"/>
      <w:lvlText w:val="%6."/>
      <w:lvlJc w:val="left"/>
      <w:pPr>
        <w:tabs>
          <w:tab w:val="num" w:pos="4320"/>
        </w:tabs>
        <w:ind w:left="4320" w:hanging="360"/>
      </w:pPr>
    </w:lvl>
    <w:lvl w:ilvl="6" w:tplc="5C826CBA" w:tentative="1">
      <w:start w:val="1"/>
      <w:numFmt w:val="decimal"/>
      <w:lvlText w:val="%7."/>
      <w:lvlJc w:val="left"/>
      <w:pPr>
        <w:tabs>
          <w:tab w:val="num" w:pos="5040"/>
        </w:tabs>
        <w:ind w:left="5040" w:hanging="360"/>
      </w:pPr>
    </w:lvl>
    <w:lvl w:ilvl="7" w:tplc="823E2C26" w:tentative="1">
      <w:start w:val="1"/>
      <w:numFmt w:val="decimal"/>
      <w:lvlText w:val="%8."/>
      <w:lvlJc w:val="left"/>
      <w:pPr>
        <w:tabs>
          <w:tab w:val="num" w:pos="5760"/>
        </w:tabs>
        <w:ind w:left="5760" w:hanging="360"/>
      </w:pPr>
    </w:lvl>
    <w:lvl w:ilvl="8" w:tplc="043830D0" w:tentative="1">
      <w:start w:val="1"/>
      <w:numFmt w:val="decimal"/>
      <w:lvlText w:val="%9."/>
      <w:lvlJc w:val="left"/>
      <w:pPr>
        <w:tabs>
          <w:tab w:val="num" w:pos="6480"/>
        </w:tabs>
        <w:ind w:left="6480" w:hanging="360"/>
      </w:pPr>
    </w:lvl>
  </w:abstractNum>
  <w:abstractNum w:abstractNumId="16" w15:restartNumberingAfterBreak="0">
    <w:nsid w:val="24963595"/>
    <w:multiLevelType w:val="hybridMultilevel"/>
    <w:tmpl w:val="A6849A12"/>
    <w:lvl w:ilvl="0" w:tplc="5128C0E4">
      <w:start w:val="1"/>
      <w:numFmt w:val="decimal"/>
      <w:lvlText w:val="%1."/>
      <w:lvlJc w:val="left"/>
      <w:pPr>
        <w:tabs>
          <w:tab w:val="num" w:pos="720"/>
        </w:tabs>
        <w:ind w:left="720" w:hanging="360"/>
      </w:pPr>
    </w:lvl>
    <w:lvl w:ilvl="1" w:tplc="8F10FC76" w:tentative="1">
      <w:start w:val="1"/>
      <w:numFmt w:val="decimal"/>
      <w:lvlText w:val="%2."/>
      <w:lvlJc w:val="left"/>
      <w:pPr>
        <w:tabs>
          <w:tab w:val="num" w:pos="1440"/>
        </w:tabs>
        <w:ind w:left="1440" w:hanging="360"/>
      </w:pPr>
    </w:lvl>
    <w:lvl w:ilvl="2" w:tplc="DDB612BA" w:tentative="1">
      <w:start w:val="1"/>
      <w:numFmt w:val="decimal"/>
      <w:lvlText w:val="%3."/>
      <w:lvlJc w:val="left"/>
      <w:pPr>
        <w:tabs>
          <w:tab w:val="num" w:pos="2160"/>
        </w:tabs>
        <w:ind w:left="2160" w:hanging="360"/>
      </w:pPr>
    </w:lvl>
    <w:lvl w:ilvl="3" w:tplc="A886B79E" w:tentative="1">
      <w:start w:val="1"/>
      <w:numFmt w:val="decimal"/>
      <w:lvlText w:val="%4."/>
      <w:lvlJc w:val="left"/>
      <w:pPr>
        <w:tabs>
          <w:tab w:val="num" w:pos="2880"/>
        </w:tabs>
        <w:ind w:left="2880" w:hanging="360"/>
      </w:pPr>
    </w:lvl>
    <w:lvl w:ilvl="4" w:tplc="9B3CF222" w:tentative="1">
      <w:start w:val="1"/>
      <w:numFmt w:val="decimal"/>
      <w:lvlText w:val="%5."/>
      <w:lvlJc w:val="left"/>
      <w:pPr>
        <w:tabs>
          <w:tab w:val="num" w:pos="3600"/>
        </w:tabs>
        <w:ind w:left="3600" w:hanging="360"/>
      </w:pPr>
    </w:lvl>
    <w:lvl w:ilvl="5" w:tplc="831892E2" w:tentative="1">
      <w:start w:val="1"/>
      <w:numFmt w:val="decimal"/>
      <w:lvlText w:val="%6."/>
      <w:lvlJc w:val="left"/>
      <w:pPr>
        <w:tabs>
          <w:tab w:val="num" w:pos="4320"/>
        </w:tabs>
        <w:ind w:left="4320" w:hanging="360"/>
      </w:pPr>
    </w:lvl>
    <w:lvl w:ilvl="6" w:tplc="6654FD16" w:tentative="1">
      <w:start w:val="1"/>
      <w:numFmt w:val="decimal"/>
      <w:lvlText w:val="%7."/>
      <w:lvlJc w:val="left"/>
      <w:pPr>
        <w:tabs>
          <w:tab w:val="num" w:pos="5040"/>
        </w:tabs>
        <w:ind w:left="5040" w:hanging="360"/>
      </w:pPr>
    </w:lvl>
    <w:lvl w:ilvl="7" w:tplc="BD74AE14" w:tentative="1">
      <w:start w:val="1"/>
      <w:numFmt w:val="decimal"/>
      <w:lvlText w:val="%8."/>
      <w:lvlJc w:val="left"/>
      <w:pPr>
        <w:tabs>
          <w:tab w:val="num" w:pos="5760"/>
        </w:tabs>
        <w:ind w:left="5760" w:hanging="360"/>
      </w:pPr>
    </w:lvl>
    <w:lvl w:ilvl="8" w:tplc="BF827E22" w:tentative="1">
      <w:start w:val="1"/>
      <w:numFmt w:val="decimal"/>
      <w:lvlText w:val="%9."/>
      <w:lvlJc w:val="left"/>
      <w:pPr>
        <w:tabs>
          <w:tab w:val="num" w:pos="6480"/>
        </w:tabs>
        <w:ind w:left="6480" w:hanging="360"/>
      </w:pPr>
    </w:lvl>
  </w:abstractNum>
  <w:abstractNum w:abstractNumId="17" w15:restartNumberingAfterBreak="0">
    <w:nsid w:val="271B6AB1"/>
    <w:multiLevelType w:val="hybridMultilevel"/>
    <w:tmpl w:val="92DA4850"/>
    <w:lvl w:ilvl="0" w:tplc="777AE1BE">
      <w:start w:val="1"/>
      <w:numFmt w:val="upperLetter"/>
      <w:lvlText w:val="%1."/>
      <w:lvlJc w:val="left"/>
      <w:pPr>
        <w:tabs>
          <w:tab w:val="num" w:pos="720"/>
        </w:tabs>
        <w:ind w:left="720" w:hanging="360"/>
      </w:pPr>
    </w:lvl>
    <w:lvl w:ilvl="1" w:tplc="E4DA04B6">
      <w:start w:val="1"/>
      <w:numFmt w:val="upperLetter"/>
      <w:lvlText w:val="%2."/>
      <w:lvlJc w:val="left"/>
      <w:pPr>
        <w:tabs>
          <w:tab w:val="num" w:pos="1440"/>
        </w:tabs>
        <w:ind w:left="1440" w:hanging="360"/>
      </w:pPr>
    </w:lvl>
    <w:lvl w:ilvl="2" w:tplc="21CE2586" w:tentative="1">
      <w:start w:val="1"/>
      <w:numFmt w:val="upperLetter"/>
      <w:lvlText w:val="%3."/>
      <w:lvlJc w:val="left"/>
      <w:pPr>
        <w:tabs>
          <w:tab w:val="num" w:pos="2160"/>
        </w:tabs>
        <w:ind w:left="2160" w:hanging="360"/>
      </w:pPr>
    </w:lvl>
    <w:lvl w:ilvl="3" w:tplc="D140427A" w:tentative="1">
      <w:start w:val="1"/>
      <w:numFmt w:val="upperLetter"/>
      <w:lvlText w:val="%4."/>
      <w:lvlJc w:val="left"/>
      <w:pPr>
        <w:tabs>
          <w:tab w:val="num" w:pos="2880"/>
        </w:tabs>
        <w:ind w:left="2880" w:hanging="360"/>
      </w:pPr>
    </w:lvl>
    <w:lvl w:ilvl="4" w:tplc="BCBCEE5A" w:tentative="1">
      <w:start w:val="1"/>
      <w:numFmt w:val="upperLetter"/>
      <w:lvlText w:val="%5."/>
      <w:lvlJc w:val="left"/>
      <w:pPr>
        <w:tabs>
          <w:tab w:val="num" w:pos="3600"/>
        </w:tabs>
        <w:ind w:left="3600" w:hanging="360"/>
      </w:pPr>
    </w:lvl>
    <w:lvl w:ilvl="5" w:tplc="848EAF22" w:tentative="1">
      <w:start w:val="1"/>
      <w:numFmt w:val="upperLetter"/>
      <w:lvlText w:val="%6."/>
      <w:lvlJc w:val="left"/>
      <w:pPr>
        <w:tabs>
          <w:tab w:val="num" w:pos="4320"/>
        </w:tabs>
        <w:ind w:left="4320" w:hanging="360"/>
      </w:pPr>
    </w:lvl>
    <w:lvl w:ilvl="6" w:tplc="4476BA24" w:tentative="1">
      <w:start w:val="1"/>
      <w:numFmt w:val="upperLetter"/>
      <w:lvlText w:val="%7."/>
      <w:lvlJc w:val="left"/>
      <w:pPr>
        <w:tabs>
          <w:tab w:val="num" w:pos="5040"/>
        </w:tabs>
        <w:ind w:left="5040" w:hanging="360"/>
      </w:pPr>
    </w:lvl>
    <w:lvl w:ilvl="7" w:tplc="764835E2" w:tentative="1">
      <w:start w:val="1"/>
      <w:numFmt w:val="upperLetter"/>
      <w:lvlText w:val="%8."/>
      <w:lvlJc w:val="left"/>
      <w:pPr>
        <w:tabs>
          <w:tab w:val="num" w:pos="5760"/>
        </w:tabs>
        <w:ind w:left="5760" w:hanging="360"/>
      </w:pPr>
    </w:lvl>
    <w:lvl w:ilvl="8" w:tplc="98987540" w:tentative="1">
      <w:start w:val="1"/>
      <w:numFmt w:val="upperLetter"/>
      <w:lvlText w:val="%9."/>
      <w:lvlJc w:val="left"/>
      <w:pPr>
        <w:tabs>
          <w:tab w:val="num" w:pos="6480"/>
        </w:tabs>
        <w:ind w:left="6480" w:hanging="360"/>
      </w:pPr>
    </w:lvl>
  </w:abstractNum>
  <w:abstractNum w:abstractNumId="18" w15:restartNumberingAfterBreak="0">
    <w:nsid w:val="2C1C6545"/>
    <w:multiLevelType w:val="multilevel"/>
    <w:tmpl w:val="6B82CFFE"/>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2CC65CE9"/>
    <w:multiLevelType w:val="hybridMultilevel"/>
    <w:tmpl w:val="35985018"/>
    <w:lvl w:ilvl="0" w:tplc="2EA010AC">
      <w:start w:val="1"/>
      <w:numFmt w:val="decimal"/>
      <w:lvlText w:val="%1."/>
      <w:lvlJc w:val="left"/>
      <w:pPr>
        <w:tabs>
          <w:tab w:val="num" w:pos="720"/>
        </w:tabs>
        <w:ind w:left="720" w:hanging="360"/>
      </w:pPr>
    </w:lvl>
    <w:lvl w:ilvl="1" w:tplc="D578EF2A" w:tentative="1">
      <w:start w:val="1"/>
      <w:numFmt w:val="decimal"/>
      <w:lvlText w:val="%2."/>
      <w:lvlJc w:val="left"/>
      <w:pPr>
        <w:tabs>
          <w:tab w:val="num" w:pos="1440"/>
        </w:tabs>
        <w:ind w:left="1440" w:hanging="360"/>
      </w:pPr>
    </w:lvl>
    <w:lvl w:ilvl="2" w:tplc="BA142C8E" w:tentative="1">
      <w:start w:val="1"/>
      <w:numFmt w:val="decimal"/>
      <w:lvlText w:val="%3."/>
      <w:lvlJc w:val="left"/>
      <w:pPr>
        <w:tabs>
          <w:tab w:val="num" w:pos="2160"/>
        </w:tabs>
        <w:ind w:left="2160" w:hanging="360"/>
      </w:pPr>
    </w:lvl>
    <w:lvl w:ilvl="3" w:tplc="BD0638DE" w:tentative="1">
      <w:start w:val="1"/>
      <w:numFmt w:val="decimal"/>
      <w:lvlText w:val="%4."/>
      <w:lvlJc w:val="left"/>
      <w:pPr>
        <w:tabs>
          <w:tab w:val="num" w:pos="2880"/>
        </w:tabs>
        <w:ind w:left="2880" w:hanging="360"/>
      </w:pPr>
    </w:lvl>
    <w:lvl w:ilvl="4" w:tplc="0EE6E308" w:tentative="1">
      <w:start w:val="1"/>
      <w:numFmt w:val="decimal"/>
      <w:lvlText w:val="%5."/>
      <w:lvlJc w:val="left"/>
      <w:pPr>
        <w:tabs>
          <w:tab w:val="num" w:pos="3600"/>
        </w:tabs>
        <w:ind w:left="3600" w:hanging="360"/>
      </w:pPr>
    </w:lvl>
    <w:lvl w:ilvl="5" w:tplc="471EB566" w:tentative="1">
      <w:start w:val="1"/>
      <w:numFmt w:val="decimal"/>
      <w:lvlText w:val="%6."/>
      <w:lvlJc w:val="left"/>
      <w:pPr>
        <w:tabs>
          <w:tab w:val="num" w:pos="4320"/>
        </w:tabs>
        <w:ind w:left="4320" w:hanging="360"/>
      </w:pPr>
    </w:lvl>
    <w:lvl w:ilvl="6" w:tplc="A7CAA180" w:tentative="1">
      <w:start w:val="1"/>
      <w:numFmt w:val="decimal"/>
      <w:lvlText w:val="%7."/>
      <w:lvlJc w:val="left"/>
      <w:pPr>
        <w:tabs>
          <w:tab w:val="num" w:pos="5040"/>
        </w:tabs>
        <w:ind w:left="5040" w:hanging="360"/>
      </w:pPr>
    </w:lvl>
    <w:lvl w:ilvl="7" w:tplc="12E89622" w:tentative="1">
      <w:start w:val="1"/>
      <w:numFmt w:val="decimal"/>
      <w:lvlText w:val="%8."/>
      <w:lvlJc w:val="left"/>
      <w:pPr>
        <w:tabs>
          <w:tab w:val="num" w:pos="5760"/>
        </w:tabs>
        <w:ind w:left="5760" w:hanging="360"/>
      </w:pPr>
    </w:lvl>
    <w:lvl w:ilvl="8" w:tplc="32A43518" w:tentative="1">
      <w:start w:val="1"/>
      <w:numFmt w:val="decimal"/>
      <w:lvlText w:val="%9."/>
      <w:lvlJc w:val="left"/>
      <w:pPr>
        <w:tabs>
          <w:tab w:val="num" w:pos="6480"/>
        </w:tabs>
        <w:ind w:left="6480" w:hanging="360"/>
      </w:pPr>
    </w:lvl>
  </w:abstractNum>
  <w:abstractNum w:abstractNumId="20"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15:restartNumberingAfterBreak="0">
    <w:nsid w:val="34194FA0"/>
    <w:multiLevelType w:val="hybridMultilevel"/>
    <w:tmpl w:val="EEC8F9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4711EFA"/>
    <w:multiLevelType w:val="hybridMultilevel"/>
    <w:tmpl w:val="403472D0"/>
    <w:lvl w:ilvl="0" w:tplc="F906EB0E">
      <w:start w:val="1"/>
      <w:numFmt w:val="decimal"/>
      <w:lvlText w:val="%1."/>
      <w:lvlJc w:val="left"/>
      <w:pPr>
        <w:tabs>
          <w:tab w:val="num" w:pos="720"/>
        </w:tabs>
        <w:ind w:left="720" w:hanging="360"/>
      </w:pPr>
    </w:lvl>
    <w:lvl w:ilvl="1" w:tplc="14F2023E" w:tentative="1">
      <w:start w:val="1"/>
      <w:numFmt w:val="decimal"/>
      <w:lvlText w:val="%2."/>
      <w:lvlJc w:val="left"/>
      <w:pPr>
        <w:tabs>
          <w:tab w:val="num" w:pos="1440"/>
        </w:tabs>
        <w:ind w:left="1440" w:hanging="360"/>
      </w:pPr>
    </w:lvl>
    <w:lvl w:ilvl="2" w:tplc="65BC3BC0" w:tentative="1">
      <w:start w:val="1"/>
      <w:numFmt w:val="decimal"/>
      <w:lvlText w:val="%3."/>
      <w:lvlJc w:val="left"/>
      <w:pPr>
        <w:tabs>
          <w:tab w:val="num" w:pos="2160"/>
        </w:tabs>
        <w:ind w:left="2160" w:hanging="360"/>
      </w:pPr>
    </w:lvl>
    <w:lvl w:ilvl="3" w:tplc="80F00522" w:tentative="1">
      <w:start w:val="1"/>
      <w:numFmt w:val="decimal"/>
      <w:lvlText w:val="%4."/>
      <w:lvlJc w:val="left"/>
      <w:pPr>
        <w:tabs>
          <w:tab w:val="num" w:pos="2880"/>
        </w:tabs>
        <w:ind w:left="2880" w:hanging="360"/>
      </w:pPr>
    </w:lvl>
    <w:lvl w:ilvl="4" w:tplc="6738297C" w:tentative="1">
      <w:start w:val="1"/>
      <w:numFmt w:val="decimal"/>
      <w:lvlText w:val="%5."/>
      <w:lvlJc w:val="left"/>
      <w:pPr>
        <w:tabs>
          <w:tab w:val="num" w:pos="3600"/>
        </w:tabs>
        <w:ind w:left="3600" w:hanging="360"/>
      </w:pPr>
    </w:lvl>
    <w:lvl w:ilvl="5" w:tplc="BE46FC28" w:tentative="1">
      <w:start w:val="1"/>
      <w:numFmt w:val="decimal"/>
      <w:lvlText w:val="%6."/>
      <w:lvlJc w:val="left"/>
      <w:pPr>
        <w:tabs>
          <w:tab w:val="num" w:pos="4320"/>
        </w:tabs>
        <w:ind w:left="4320" w:hanging="360"/>
      </w:pPr>
    </w:lvl>
    <w:lvl w:ilvl="6" w:tplc="21A4EE60" w:tentative="1">
      <w:start w:val="1"/>
      <w:numFmt w:val="decimal"/>
      <w:lvlText w:val="%7."/>
      <w:lvlJc w:val="left"/>
      <w:pPr>
        <w:tabs>
          <w:tab w:val="num" w:pos="5040"/>
        </w:tabs>
        <w:ind w:left="5040" w:hanging="360"/>
      </w:pPr>
    </w:lvl>
    <w:lvl w:ilvl="7" w:tplc="84D4499A" w:tentative="1">
      <w:start w:val="1"/>
      <w:numFmt w:val="decimal"/>
      <w:lvlText w:val="%8."/>
      <w:lvlJc w:val="left"/>
      <w:pPr>
        <w:tabs>
          <w:tab w:val="num" w:pos="5760"/>
        </w:tabs>
        <w:ind w:left="5760" w:hanging="360"/>
      </w:pPr>
    </w:lvl>
    <w:lvl w:ilvl="8" w:tplc="FA460514" w:tentative="1">
      <w:start w:val="1"/>
      <w:numFmt w:val="decimal"/>
      <w:lvlText w:val="%9."/>
      <w:lvlJc w:val="left"/>
      <w:pPr>
        <w:tabs>
          <w:tab w:val="num" w:pos="6480"/>
        </w:tabs>
        <w:ind w:left="6480" w:hanging="360"/>
      </w:pPr>
    </w:lvl>
  </w:abstractNum>
  <w:abstractNum w:abstractNumId="23" w15:restartNumberingAfterBreak="0">
    <w:nsid w:val="3AF0361C"/>
    <w:multiLevelType w:val="hybridMultilevel"/>
    <w:tmpl w:val="00FAD18C"/>
    <w:lvl w:ilvl="0" w:tplc="852C5E60">
      <w:start w:val="7"/>
      <w:numFmt w:val="decimal"/>
      <w:lvlText w:val="%1."/>
      <w:lvlJc w:val="left"/>
      <w:pPr>
        <w:tabs>
          <w:tab w:val="num" w:pos="720"/>
        </w:tabs>
        <w:ind w:left="720" w:hanging="360"/>
      </w:pPr>
    </w:lvl>
    <w:lvl w:ilvl="1" w:tplc="F756555E" w:tentative="1">
      <w:start w:val="1"/>
      <w:numFmt w:val="decimal"/>
      <w:lvlText w:val="%2."/>
      <w:lvlJc w:val="left"/>
      <w:pPr>
        <w:tabs>
          <w:tab w:val="num" w:pos="1440"/>
        </w:tabs>
        <w:ind w:left="1440" w:hanging="360"/>
      </w:pPr>
    </w:lvl>
    <w:lvl w:ilvl="2" w:tplc="83F26EFC" w:tentative="1">
      <w:start w:val="1"/>
      <w:numFmt w:val="decimal"/>
      <w:lvlText w:val="%3."/>
      <w:lvlJc w:val="left"/>
      <w:pPr>
        <w:tabs>
          <w:tab w:val="num" w:pos="2160"/>
        </w:tabs>
        <w:ind w:left="2160" w:hanging="360"/>
      </w:pPr>
    </w:lvl>
    <w:lvl w:ilvl="3" w:tplc="1FE60DDE" w:tentative="1">
      <w:start w:val="1"/>
      <w:numFmt w:val="decimal"/>
      <w:lvlText w:val="%4."/>
      <w:lvlJc w:val="left"/>
      <w:pPr>
        <w:tabs>
          <w:tab w:val="num" w:pos="2880"/>
        </w:tabs>
        <w:ind w:left="2880" w:hanging="360"/>
      </w:pPr>
    </w:lvl>
    <w:lvl w:ilvl="4" w:tplc="56EE7A9C" w:tentative="1">
      <w:start w:val="1"/>
      <w:numFmt w:val="decimal"/>
      <w:lvlText w:val="%5."/>
      <w:lvlJc w:val="left"/>
      <w:pPr>
        <w:tabs>
          <w:tab w:val="num" w:pos="3600"/>
        </w:tabs>
        <w:ind w:left="3600" w:hanging="360"/>
      </w:pPr>
    </w:lvl>
    <w:lvl w:ilvl="5" w:tplc="530A3688" w:tentative="1">
      <w:start w:val="1"/>
      <w:numFmt w:val="decimal"/>
      <w:lvlText w:val="%6."/>
      <w:lvlJc w:val="left"/>
      <w:pPr>
        <w:tabs>
          <w:tab w:val="num" w:pos="4320"/>
        </w:tabs>
        <w:ind w:left="4320" w:hanging="360"/>
      </w:pPr>
    </w:lvl>
    <w:lvl w:ilvl="6" w:tplc="50B47BC8" w:tentative="1">
      <w:start w:val="1"/>
      <w:numFmt w:val="decimal"/>
      <w:lvlText w:val="%7."/>
      <w:lvlJc w:val="left"/>
      <w:pPr>
        <w:tabs>
          <w:tab w:val="num" w:pos="5040"/>
        </w:tabs>
        <w:ind w:left="5040" w:hanging="360"/>
      </w:pPr>
    </w:lvl>
    <w:lvl w:ilvl="7" w:tplc="094025CE" w:tentative="1">
      <w:start w:val="1"/>
      <w:numFmt w:val="decimal"/>
      <w:lvlText w:val="%8."/>
      <w:lvlJc w:val="left"/>
      <w:pPr>
        <w:tabs>
          <w:tab w:val="num" w:pos="5760"/>
        </w:tabs>
        <w:ind w:left="5760" w:hanging="360"/>
      </w:pPr>
    </w:lvl>
    <w:lvl w:ilvl="8" w:tplc="C4046C1E" w:tentative="1">
      <w:start w:val="1"/>
      <w:numFmt w:val="decimal"/>
      <w:lvlText w:val="%9."/>
      <w:lvlJc w:val="left"/>
      <w:pPr>
        <w:tabs>
          <w:tab w:val="num" w:pos="6480"/>
        </w:tabs>
        <w:ind w:left="6480" w:hanging="360"/>
      </w:pPr>
    </w:lvl>
  </w:abstractNum>
  <w:abstractNum w:abstractNumId="24" w15:restartNumberingAfterBreak="0">
    <w:nsid w:val="3B822D20"/>
    <w:multiLevelType w:val="hybridMultilevel"/>
    <w:tmpl w:val="B82CEF72"/>
    <w:lvl w:ilvl="0" w:tplc="B2144E66">
      <w:start w:val="1"/>
      <w:numFmt w:val="decimal"/>
      <w:lvlText w:val="%1."/>
      <w:lvlJc w:val="left"/>
      <w:pPr>
        <w:tabs>
          <w:tab w:val="num" w:pos="720"/>
        </w:tabs>
        <w:ind w:left="720" w:hanging="360"/>
      </w:pPr>
    </w:lvl>
    <w:lvl w:ilvl="1" w:tplc="F31E4FE0">
      <w:start w:val="6"/>
      <w:numFmt w:val="decimal"/>
      <w:lvlText w:val="%2."/>
      <w:lvlJc w:val="left"/>
      <w:pPr>
        <w:tabs>
          <w:tab w:val="num" w:pos="1440"/>
        </w:tabs>
        <w:ind w:left="1440" w:hanging="360"/>
      </w:pPr>
    </w:lvl>
    <w:lvl w:ilvl="2" w:tplc="D362DF5A" w:tentative="1">
      <w:start w:val="1"/>
      <w:numFmt w:val="decimal"/>
      <w:lvlText w:val="%3."/>
      <w:lvlJc w:val="left"/>
      <w:pPr>
        <w:tabs>
          <w:tab w:val="num" w:pos="2160"/>
        </w:tabs>
        <w:ind w:left="2160" w:hanging="360"/>
      </w:pPr>
    </w:lvl>
    <w:lvl w:ilvl="3" w:tplc="10165DC6">
      <w:start w:val="1"/>
      <w:numFmt w:val="decimal"/>
      <w:lvlText w:val="%4."/>
      <w:lvlJc w:val="left"/>
      <w:pPr>
        <w:tabs>
          <w:tab w:val="num" w:pos="2880"/>
        </w:tabs>
        <w:ind w:left="2880" w:hanging="360"/>
      </w:pPr>
    </w:lvl>
    <w:lvl w:ilvl="4" w:tplc="F978F248" w:tentative="1">
      <w:start w:val="1"/>
      <w:numFmt w:val="decimal"/>
      <w:lvlText w:val="%5."/>
      <w:lvlJc w:val="left"/>
      <w:pPr>
        <w:tabs>
          <w:tab w:val="num" w:pos="3600"/>
        </w:tabs>
        <w:ind w:left="3600" w:hanging="360"/>
      </w:pPr>
    </w:lvl>
    <w:lvl w:ilvl="5" w:tplc="3A6248B6" w:tentative="1">
      <w:start w:val="1"/>
      <w:numFmt w:val="decimal"/>
      <w:lvlText w:val="%6."/>
      <w:lvlJc w:val="left"/>
      <w:pPr>
        <w:tabs>
          <w:tab w:val="num" w:pos="4320"/>
        </w:tabs>
        <w:ind w:left="4320" w:hanging="360"/>
      </w:pPr>
    </w:lvl>
    <w:lvl w:ilvl="6" w:tplc="DC6E2488" w:tentative="1">
      <w:start w:val="1"/>
      <w:numFmt w:val="decimal"/>
      <w:lvlText w:val="%7."/>
      <w:lvlJc w:val="left"/>
      <w:pPr>
        <w:tabs>
          <w:tab w:val="num" w:pos="5040"/>
        </w:tabs>
        <w:ind w:left="5040" w:hanging="360"/>
      </w:pPr>
    </w:lvl>
    <w:lvl w:ilvl="7" w:tplc="F296F554" w:tentative="1">
      <w:start w:val="1"/>
      <w:numFmt w:val="decimal"/>
      <w:lvlText w:val="%8."/>
      <w:lvlJc w:val="left"/>
      <w:pPr>
        <w:tabs>
          <w:tab w:val="num" w:pos="5760"/>
        </w:tabs>
        <w:ind w:left="5760" w:hanging="360"/>
      </w:pPr>
    </w:lvl>
    <w:lvl w:ilvl="8" w:tplc="17C0728E" w:tentative="1">
      <w:start w:val="1"/>
      <w:numFmt w:val="decimal"/>
      <w:lvlText w:val="%9."/>
      <w:lvlJc w:val="left"/>
      <w:pPr>
        <w:tabs>
          <w:tab w:val="num" w:pos="6480"/>
        </w:tabs>
        <w:ind w:left="6480" w:hanging="360"/>
      </w:pPr>
    </w:lvl>
  </w:abstractNum>
  <w:abstractNum w:abstractNumId="25" w15:restartNumberingAfterBreak="0">
    <w:nsid w:val="3E021233"/>
    <w:multiLevelType w:val="hybridMultilevel"/>
    <w:tmpl w:val="DE5ADE58"/>
    <w:lvl w:ilvl="0" w:tplc="81586E1C">
      <w:start w:val="1"/>
      <w:numFmt w:val="upperLetter"/>
      <w:lvlText w:val="%1."/>
      <w:lvlJc w:val="left"/>
      <w:pPr>
        <w:tabs>
          <w:tab w:val="num" w:pos="720"/>
        </w:tabs>
        <w:ind w:left="720" w:hanging="360"/>
      </w:pPr>
    </w:lvl>
    <w:lvl w:ilvl="1" w:tplc="A964F0C8">
      <w:start w:val="1"/>
      <w:numFmt w:val="decimal"/>
      <w:lvlText w:val="%2."/>
      <w:lvlJc w:val="left"/>
      <w:pPr>
        <w:tabs>
          <w:tab w:val="num" w:pos="1440"/>
        </w:tabs>
        <w:ind w:left="1440" w:hanging="360"/>
      </w:pPr>
    </w:lvl>
    <w:lvl w:ilvl="2" w:tplc="D458CAAA">
      <w:start w:val="1"/>
      <w:numFmt w:val="lowerLetter"/>
      <w:lvlText w:val="%3."/>
      <w:lvlJc w:val="left"/>
      <w:pPr>
        <w:tabs>
          <w:tab w:val="num" w:pos="2160"/>
        </w:tabs>
        <w:ind w:left="2160" w:hanging="360"/>
      </w:pPr>
    </w:lvl>
    <w:lvl w:ilvl="3" w:tplc="8D5EB574" w:tentative="1">
      <w:start w:val="1"/>
      <w:numFmt w:val="upperLetter"/>
      <w:lvlText w:val="%4."/>
      <w:lvlJc w:val="left"/>
      <w:pPr>
        <w:tabs>
          <w:tab w:val="num" w:pos="2880"/>
        </w:tabs>
        <w:ind w:left="2880" w:hanging="360"/>
      </w:pPr>
    </w:lvl>
    <w:lvl w:ilvl="4" w:tplc="9DC8A572" w:tentative="1">
      <w:start w:val="1"/>
      <w:numFmt w:val="upperLetter"/>
      <w:lvlText w:val="%5."/>
      <w:lvlJc w:val="left"/>
      <w:pPr>
        <w:tabs>
          <w:tab w:val="num" w:pos="3600"/>
        </w:tabs>
        <w:ind w:left="3600" w:hanging="360"/>
      </w:pPr>
    </w:lvl>
    <w:lvl w:ilvl="5" w:tplc="A51C958C" w:tentative="1">
      <w:start w:val="1"/>
      <w:numFmt w:val="upperLetter"/>
      <w:lvlText w:val="%6."/>
      <w:lvlJc w:val="left"/>
      <w:pPr>
        <w:tabs>
          <w:tab w:val="num" w:pos="4320"/>
        </w:tabs>
        <w:ind w:left="4320" w:hanging="360"/>
      </w:pPr>
    </w:lvl>
    <w:lvl w:ilvl="6" w:tplc="8C00856C" w:tentative="1">
      <w:start w:val="1"/>
      <w:numFmt w:val="upperLetter"/>
      <w:lvlText w:val="%7."/>
      <w:lvlJc w:val="left"/>
      <w:pPr>
        <w:tabs>
          <w:tab w:val="num" w:pos="5040"/>
        </w:tabs>
        <w:ind w:left="5040" w:hanging="360"/>
      </w:pPr>
    </w:lvl>
    <w:lvl w:ilvl="7" w:tplc="2772A87E" w:tentative="1">
      <w:start w:val="1"/>
      <w:numFmt w:val="upperLetter"/>
      <w:lvlText w:val="%8."/>
      <w:lvlJc w:val="left"/>
      <w:pPr>
        <w:tabs>
          <w:tab w:val="num" w:pos="5760"/>
        </w:tabs>
        <w:ind w:left="5760" w:hanging="360"/>
      </w:pPr>
    </w:lvl>
    <w:lvl w:ilvl="8" w:tplc="785AA55A" w:tentative="1">
      <w:start w:val="1"/>
      <w:numFmt w:val="upperLetter"/>
      <w:lvlText w:val="%9."/>
      <w:lvlJc w:val="left"/>
      <w:pPr>
        <w:tabs>
          <w:tab w:val="num" w:pos="6480"/>
        </w:tabs>
        <w:ind w:left="6480" w:hanging="360"/>
      </w:pPr>
    </w:lvl>
  </w:abstractNum>
  <w:abstractNum w:abstractNumId="26" w15:restartNumberingAfterBreak="0">
    <w:nsid w:val="3F782C00"/>
    <w:multiLevelType w:val="hybridMultilevel"/>
    <w:tmpl w:val="739CBD2C"/>
    <w:lvl w:ilvl="0" w:tplc="BD005E8A">
      <w:start w:val="1"/>
      <w:numFmt w:val="decimal"/>
      <w:lvlText w:val="%1."/>
      <w:lvlJc w:val="left"/>
      <w:pPr>
        <w:tabs>
          <w:tab w:val="num" w:pos="720"/>
        </w:tabs>
        <w:ind w:left="720" w:hanging="360"/>
      </w:pPr>
    </w:lvl>
    <w:lvl w:ilvl="1" w:tplc="65722C7E" w:tentative="1">
      <w:start w:val="1"/>
      <w:numFmt w:val="decimal"/>
      <w:lvlText w:val="%2."/>
      <w:lvlJc w:val="left"/>
      <w:pPr>
        <w:tabs>
          <w:tab w:val="num" w:pos="1440"/>
        </w:tabs>
        <w:ind w:left="1440" w:hanging="360"/>
      </w:pPr>
    </w:lvl>
    <w:lvl w:ilvl="2" w:tplc="46C2D3CC" w:tentative="1">
      <w:start w:val="1"/>
      <w:numFmt w:val="decimal"/>
      <w:lvlText w:val="%3."/>
      <w:lvlJc w:val="left"/>
      <w:pPr>
        <w:tabs>
          <w:tab w:val="num" w:pos="2160"/>
        </w:tabs>
        <w:ind w:left="2160" w:hanging="360"/>
      </w:pPr>
    </w:lvl>
    <w:lvl w:ilvl="3" w:tplc="DC60CCAC" w:tentative="1">
      <w:start w:val="1"/>
      <w:numFmt w:val="decimal"/>
      <w:lvlText w:val="%4."/>
      <w:lvlJc w:val="left"/>
      <w:pPr>
        <w:tabs>
          <w:tab w:val="num" w:pos="2880"/>
        </w:tabs>
        <w:ind w:left="2880" w:hanging="360"/>
      </w:pPr>
    </w:lvl>
    <w:lvl w:ilvl="4" w:tplc="7BBC4514" w:tentative="1">
      <w:start w:val="1"/>
      <w:numFmt w:val="decimal"/>
      <w:lvlText w:val="%5."/>
      <w:lvlJc w:val="left"/>
      <w:pPr>
        <w:tabs>
          <w:tab w:val="num" w:pos="3600"/>
        </w:tabs>
        <w:ind w:left="3600" w:hanging="360"/>
      </w:pPr>
    </w:lvl>
    <w:lvl w:ilvl="5" w:tplc="9A44B05E" w:tentative="1">
      <w:start w:val="1"/>
      <w:numFmt w:val="decimal"/>
      <w:lvlText w:val="%6."/>
      <w:lvlJc w:val="left"/>
      <w:pPr>
        <w:tabs>
          <w:tab w:val="num" w:pos="4320"/>
        </w:tabs>
        <w:ind w:left="4320" w:hanging="360"/>
      </w:pPr>
    </w:lvl>
    <w:lvl w:ilvl="6" w:tplc="96B8A69E" w:tentative="1">
      <w:start w:val="1"/>
      <w:numFmt w:val="decimal"/>
      <w:lvlText w:val="%7."/>
      <w:lvlJc w:val="left"/>
      <w:pPr>
        <w:tabs>
          <w:tab w:val="num" w:pos="5040"/>
        </w:tabs>
        <w:ind w:left="5040" w:hanging="360"/>
      </w:pPr>
    </w:lvl>
    <w:lvl w:ilvl="7" w:tplc="8C647A2C" w:tentative="1">
      <w:start w:val="1"/>
      <w:numFmt w:val="decimal"/>
      <w:lvlText w:val="%8."/>
      <w:lvlJc w:val="left"/>
      <w:pPr>
        <w:tabs>
          <w:tab w:val="num" w:pos="5760"/>
        </w:tabs>
        <w:ind w:left="5760" w:hanging="360"/>
      </w:pPr>
    </w:lvl>
    <w:lvl w:ilvl="8" w:tplc="900EED40" w:tentative="1">
      <w:start w:val="1"/>
      <w:numFmt w:val="decimal"/>
      <w:lvlText w:val="%9."/>
      <w:lvlJc w:val="left"/>
      <w:pPr>
        <w:tabs>
          <w:tab w:val="num" w:pos="6480"/>
        </w:tabs>
        <w:ind w:left="6480" w:hanging="360"/>
      </w:pPr>
    </w:lvl>
  </w:abstractNum>
  <w:abstractNum w:abstractNumId="27" w15:restartNumberingAfterBreak="0">
    <w:nsid w:val="43750FB2"/>
    <w:multiLevelType w:val="multilevel"/>
    <w:tmpl w:val="6E5E851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15:restartNumberingAfterBreak="0">
    <w:nsid w:val="44B76D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576077D"/>
    <w:multiLevelType w:val="hybridMultilevel"/>
    <w:tmpl w:val="6D36247C"/>
    <w:lvl w:ilvl="0" w:tplc="7D8CD4C2">
      <w:start w:val="1"/>
      <w:numFmt w:val="decimal"/>
      <w:lvlText w:val="%1."/>
      <w:lvlJc w:val="left"/>
      <w:pPr>
        <w:tabs>
          <w:tab w:val="num" w:pos="720"/>
        </w:tabs>
        <w:ind w:left="720" w:hanging="360"/>
      </w:pPr>
    </w:lvl>
    <w:lvl w:ilvl="1" w:tplc="CB2CCA66">
      <w:start w:val="1"/>
      <w:numFmt w:val="bullet"/>
      <w:lvlText w:val="o"/>
      <w:lvlJc w:val="left"/>
      <w:pPr>
        <w:tabs>
          <w:tab w:val="num" w:pos="1440"/>
        </w:tabs>
        <w:ind w:left="1440" w:hanging="360"/>
      </w:pPr>
      <w:rPr>
        <w:rFonts w:ascii="Courier New" w:hAnsi="Courier New" w:hint="default"/>
        <w:sz w:val="20"/>
      </w:rPr>
    </w:lvl>
    <w:lvl w:ilvl="2" w:tplc="04090003">
      <w:start w:val="1"/>
      <w:numFmt w:val="bullet"/>
      <w:lvlText w:val="o"/>
      <w:lvlJc w:val="left"/>
      <w:pPr>
        <w:tabs>
          <w:tab w:val="num" w:pos="2160"/>
        </w:tabs>
        <w:ind w:left="2160" w:hanging="360"/>
      </w:pPr>
      <w:rPr>
        <w:rFonts w:ascii="Courier New" w:hAnsi="Courier New" w:cs="Courier New" w:hint="default"/>
      </w:rPr>
    </w:lvl>
    <w:lvl w:ilvl="3" w:tplc="9F6EDC3E" w:tentative="1">
      <w:start w:val="1"/>
      <w:numFmt w:val="decimal"/>
      <w:lvlText w:val="%4."/>
      <w:lvlJc w:val="left"/>
      <w:pPr>
        <w:tabs>
          <w:tab w:val="num" w:pos="2880"/>
        </w:tabs>
        <w:ind w:left="2880" w:hanging="360"/>
      </w:pPr>
    </w:lvl>
    <w:lvl w:ilvl="4" w:tplc="E2D83D20" w:tentative="1">
      <w:start w:val="1"/>
      <w:numFmt w:val="decimal"/>
      <w:lvlText w:val="%5."/>
      <w:lvlJc w:val="left"/>
      <w:pPr>
        <w:tabs>
          <w:tab w:val="num" w:pos="3600"/>
        </w:tabs>
        <w:ind w:left="3600" w:hanging="360"/>
      </w:pPr>
    </w:lvl>
    <w:lvl w:ilvl="5" w:tplc="6F66FEC8" w:tentative="1">
      <w:start w:val="1"/>
      <w:numFmt w:val="decimal"/>
      <w:lvlText w:val="%6."/>
      <w:lvlJc w:val="left"/>
      <w:pPr>
        <w:tabs>
          <w:tab w:val="num" w:pos="4320"/>
        </w:tabs>
        <w:ind w:left="4320" w:hanging="360"/>
      </w:pPr>
    </w:lvl>
    <w:lvl w:ilvl="6" w:tplc="DD187822" w:tentative="1">
      <w:start w:val="1"/>
      <w:numFmt w:val="decimal"/>
      <w:lvlText w:val="%7."/>
      <w:lvlJc w:val="left"/>
      <w:pPr>
        <w:tabs>
          <w:tab w:val="num" w:pos="5040"/>
        </w:tabs>
        <w:ind w:left="5040" w:hanging="360"/>
      </w:pPr>
    </w:lvl>
    <w:lvl w:ilvl="7" w:tplc="22382A06" w:tentative="1">
      <w:start w:val="1"/>
      <w:numFmt w:val="decimal"/>
      <w:lvlText w:val="%8."/>
      <w:lvlJc w:val="left"/>
      <w:pPr>
        <w:tabs>
          <w:tab w:val="num" w:pos="5760"/>
        </w:tabs>
        <w:ind w:left="5760" w:hanging="360"/>
      </w:pPr>
    </w:lvl>
    <w:lvl w:ilvl="8" w:tplc="87F68BBC" w:tentative="1">
      <w:start w:val="1"/>
      <w:numFmt w:val="decimal"/>
      <w:lvlText w:val="%9."/>
      <w:lvlJc w:val="left"/>
      <w:pPr>
        <w:tabs>
          <w:tab w:val="num" w:pos="6480"/>
        </w:tabs>
        <w:ind w:left="6480" w:hanging="360"/>
      </w:pPr>
    </w:lvl>
  </w:abstractNum>
  <w:abstractNum w:abstractNumId="30" w15:restartNumberingAfterBreak="0">
    <w:nsid w:val="48512203"/>
    <w:multiLevelType w:val="hybridMultilevel"/>
    <w:tmpl w:val="F3F253FE"/>
    <w:lvl w:ilvl="0" w:tplc="A7E69D72">
      <w:start w:val="1"/>
      <w:numFmt w:val="lowerLetter"/>
      <w:lvlText w:val="%1."/>
      <w:lvlJc w:val="left"/>
      <w:pPr>
        <w:tabs>
          <w:tab w:val="num" w:pos="720"/>
        </w:tabs>
        <w:ind w:left="720" w:hanging="360"/>
      </w:pPr>
    </w:lvl>
    <w:lvl w:ilvl="1" w:tplc="985CB02E">
      <w:start w:val="1"/>
      <w:numFmt w:val="lowerLetter"/>
      <w:lvlText w:val="%2."/>
      <w:lvlJc w:val="left"/>
      <w:pPr>
        <w:tabs>
          <w:tab w:val="num" w:pos="1440"/>
        </w:tabs>
        <w:ind w:left="1440" w:hanging="360"/>
      </w:pPr>
    </w:lvl>
    <w:lvl w:ilvl="2" w:tplc="72C8C8E0" w:tentative="1">
      <w:start w:val="1"/>
      <w:numFmt w:val="lowerLetter"/>
      <w:lvlText w:val="%3."/>
      <w:lvlJc w:val="left"/>
      <w:pPr>
        <w:tabs>
          <w:tab w:val="num" w:pos="2160"/>
        </w:tabs>
        <w:ind w:left="2160" w:hanging="360"/>
      </w:pPr>
    </w:lvl>
    <w:lvl w:ilvl="3" w:tplc="F48C4EE0" w:tentative="1">
      <w:start w:val="1"/>
      <w:numFmt w:val="lowerLetter"/>
      <w:lvlText w:val="%4."/>
      <w:lvlJc w:val="left"/>
      <w:pPr>
        <w:tabs>
          <w:tab w:val="num" w:pos="2880"/>
        </w:tabs>
        <w:ind w:left="2880" w:hanging="360"/>
      </w:pPr>
    </w:lvl>
    <w:lvl w:ilvl="4" w:tplc="433A7658" w:tentative="1">
      <w:start w:val="1"/>
      <w:numFmt w:val="lowerLetter"/>
      <w:lvlText w:val="%5."/>
      <w:lvlJc w:val="left"/>
      <w:pPr>
        <w:tabs>
          <w:tab w:val="num" w:pos="3600"/>
        </w:tabs>
        <w:ind w:left="3600" w:hanging="360"/>
      </w:pPr>
    </w:lvl>
    <w:lvl w:ilvl="5" w:tplc="AADAF17E" w:tentative="1">
      <w:start w:val="1"/>
      <w:numFmt w:val="lowerLetter"/>
      <w:lvlText w:val="%6."/>
      <w:lvlJc w:val="left"/>
      <w:pPr>
        <w:tabs>
          <w:tab w:val="num" w:pos="4320"/>
        </w:tabs>
        <w:ind w:left="4320" w:hanging="360"/>
      </w:pPr>
    </w:lvl>
    <w:lvl w:ilvl="6" w:tplc="11006858" w:tentative="1">
      <w:start w:val="1"/>
      <w:numFmt w:val="lowerLetter"/>
      <w:lvlText w:val="%7."/>
      <w:lvlJc w:val="left"/>
      <w:pPr>
        <w:tabs>
          <w:tab w:val="num" w:pos="5040"/>
        </w:tabs>
        <w:ind w:left="5040" w:hanging="360"/>
      </w:pPr>
    </w:lvl>
    <w:lvl w:ilvl="7" w:tplc="8BA84AD2" w:tentative="1">
      <w:start w:val="1"/>
      <w:numFmt w:val="lowerLetter"/>
      <w:lvlText w:val="%8."/>
      <w:lvlJc w:val="left"/>
      <w:pPr>
        <w:tabs>
          <w:tab w:val="num" w:pos="5760"/>
        </w:tabs>
        <w:ind w:left="5760" w:hanging="360"/>
      </w:pPr>
    </w:lvl>
    <w:lvl w:ilvl="8" w:tplc="EB4AF738" w:tentative="1">
      <w:start w:val="1"/>
      <w:numFmt w:val="lowerLetter"/>
      <w:lvlText w:val="%9."/>
      <w:lvlJc w:val="left"/>
      <w:pPr>
        <w:tabs>
          <w:tab w:val="num" w:pos="6480"/>
        </w:tabs>
        <w:ind w:left="6480" w:hanging="360"/>
      </w:pPr>
    </w:lvl>
  </w:abstractNum>
  <w:abstractNum w:abstractNumId="31" w15:restartNumberingAfterBreak="0">
    <w:nsid w:val="49423312"/>
    <w:multiLevelType w:val="multilevel"/>
    <w:tmpl w:val="F94447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CCE5222"/>
    <w:multiLevelType w:val="multilevel"/>
    <w:tmpl w:val="B3485500"/>
    <w:lvl w:ilvl="0">
      <w:start w:val="1"/>
      <w:numFmt w:val="upperRoman"/>
      <w:lvlText w:val="%1."/>
      <w:lvlJc w:val="left"/>
      <w:pPr>
        <w:tabs>
          <w:tab w:val="num" w:pos="720"/>
        </w:tabs>
        <w:ind w:left="576" w:hanging="576"/>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15:restartNumberingAfterBreak="0">
    <w:nsid w:val="4E776F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0B03C3"/>
    <w:multiLevelType w:val="hybridMultilevel"/>
    <w:tmpl w:val="033696E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5BF04EF3"/>
    <w:multiLevelType w:val="hybridMultilevel"/>
    <w:tmpl w:val="0622C774"/>
    <w:lvl w:ilvl="0" w:tplc="69844C44">
      <w:start w:val="1"/>
      <w:numFmt w:val="decimal"/>
      <w:lvlText w:val="%1."/>
      <w:lvlJc w:val="left"/>
      <w:pPr>
        <w:tabs>
          <w:tab w:val="num" w:pos="720"/>
        </w:tabs>
        <w:ind w:left="720" w:hanging="360"/>
      </w:pPr>
    </w:lvl>
    <w:lvl w:ilvl="1" w:tplc="6054E6D0">
      <w:start w:val="1"/>
      <w:numFmt w:val="decimal"/>
      <w:lvlText w:val="%2."/>
      <w:lvlJc w:val="left"/>
      <w:pPr>
        <w:tabs>
          <w:tab w:val="num" w:pos="1440"/>
        </w:tabs>
        <w:ind w:left="1440" w:hanging="360"/>
      </w:pPr>
    </w:lvl>
    <w:lvl w:ilvl="2" w:tplc="5C1E62E6" w:tentative="1">
      <w:start w:val="1"/>
      <w:numFmt w:val="decimal"/>
      <w:lvlText w:val="%3."/>
      <w:lvlJc w:val="left"/>
      <w:pPr>
        <w:tabs>
          <w:tab w:val="num" w:pos="2160"/>
        </w:tabs>
        <w:ind w:left="2160" w:hanging="360"/>
      </w:pPr>
    </w:lvl>
    <w:lvl w:ilvl="3" w:tplc="76BC8FAA" w:tentative="1">
      <w:start w:val="1"/>
      <w:numFmt w:val="decimal"/>
      <w:lvlText w:val="%4."/>
      <w:lvlJc w:val="left"/>
      <w:pPr>
        <w:tabs>
          <w:tab w:val="num" w:pos="2880"/>
        </w:tabs>
        <w:ind w:left="2880" w:hanging="360"/>
      </w:pPr>
    </w:lvl>
    <w:lvl w:ilvl="4" w:tplc="E4982C46" w:tentative="1">
      <w:start w:val="1"/>
      <w:numFmt w:val="decimal"/>
      <w:lvlText w:val="%5."/>
      <w:lvlJc w:val="left"/>
      <w:pPr>
        <w:tabs>
          <w:tab w:val="num" w:pos="3600"/>
        </w:tabs>
        <w:ind w:left="3600" w:hanging="360"/>
      </w:pPr>
    </w:lvl>
    <w:lvl w:ilvl="5" w:tplc="E2B6F04C" w:tentative="1">
      <w:start w:val="1"/>
      <w:numFmt w:val="decimal"/>
      <w:lvlText w:val="%6."/>
      <w:lvlJc w:val="left"/>
      <w:pPr>
        <w:tabs>
          <w:tab w:val="num" w:pos="4320"/>
        </w:tabs>
        <w:ind w:left="4320" w:hanging="360"/>
      </w:pPr>
    </w:lvl>
    <w:lvl w:ilvl="6" w:tplc="56F43196" w:tentative="1">
      <w:start w:val="1"/>
      <w:numFmt w:val="decimal"/>
      <w:lvlText w:val="%7."/>
      <w:lvlJc w:val="left"/>
      <w:pPr>
        <w:tabs>
          <w:tab w:val="num" w:pos="5040"/>
        </w:tabs>
        <w:ind w:left="5040" w:hanging="360"/>
      </w:pPr>
    </w:lvl>
    <w:lvl w:ilvl="7" w:tplc="974A8D60" w:tentative="1">
      <w:start w:val="1"/>
      <w:numFmt w:val="decimal"/>
      <w:lvlText w:val="%8."/>
      <w:lvlJc w:val="left"/>
      <w:pPr>
        <w:tabs>
          <w:tab w:val="num" w:pos="5760"/>
        </w:tabs>
        <w:ind w:left="5760" w:hanging="360"/>
      </w:pPr>
    </w:lvl>
    <w:lvl w:ilvl="8" w:tplc="047C7968" w:tentative="1">
      <w:start w:val="1"/>
      <w:numFmt w:val="decimal"/>
      <w:lvlText w:val="%9."/>
      <w:lvlJc w:val="left"/>
      <w:pPr>
        <w:tabs>
          <w:tab w:val="num" w:pos="6480"/>
        </w:tabs>
        <w:ind w:left="6480" w:hanging="360"/>
      </w:pPr>
    </w:lvl>
  </w:abstractNum>
  <w:abstractNum w:abstractNumId="37" w15:restartNumberingAfterBreak="0">
    <w:nsid w:val="5E1D51D2"/>
    <w:multiLevelType w:val="hybridMultilevel"/>
    <w:tmpl w:val="44DAED90"/>
    <w:lvl w:ilvl="0" w:tplc="6724348E">
      <w:start w:val="1"/>
      <w:numFmt w:val="upperLetter"/>
      <w:lvlText w:val="%1."/>
      <w:lvlJc w:val="left"/>
      <w:pPr>
        <w:tabs>
          <w:tab w:val="num" w:pos="720"/>
        </w:tabs>
        <w:ind w:left="720" w:hanging="360"/>
      </w:pPr>
    </w:lvl>
    <w:lvl w:ilvl="1" w:tplc="8340CBE2">
      <w:start w:val="2"/>
      <w:numFmt w:val="upperLetter"/>
      <w:lvlText w:val="%2."/>
      <w:lvlJc w:val="left"/>
      <w:pPr>
        <w:tabs>
          <w:tab w:val="num" w:pos="1440"/>
        </w:tabs>
        <w:ind w:left="1440" w:hanging="360"/>
      </w:pPr>
    </w:lvl>
    <w:lvl w:ilvl="2" w:tplc="2272DA78" w:tentative="1">
      <w:start w:val="1"/>
      <w:numFmt w:val="upperLetter"/>
      <w:lvlText w:val="%3."/>
      <w:lvlJc w:val="left"/>
      <w:pPr>
        <w:tabs>
          <w:tab w:val="num" w:pos="2160"/>
        </w:tabs>
        <w:ind w:left="2160" w:hanging="360"/>
      </w:pPr>
    </w:lvl>
    <w:lvl w:ilvl="3" w:tplc="B268EC78" w:tentative="1">
      <w:start w:val="1"/>
      <w:numFmt w:val="upperLetter"/>
      <w:lvlText w:val="%4."/>
      <w:lvlJc w:val="left"/>
      <w:pPr>
        <w:tabs>
          <w:tab w:val="num" w:pos="2880"/>
        </w:tabs>
        <w:ind w:left="2880" w:hanging="360"/>
      </w:pPr>
    </w:lvl>
    <w:lvl w:ilvl="4" w:tplc="6DA6F0BA" w:tentative="1">
      <w:start w:val="1"/>
      <w:numFmt w:val="upperLetter"/>
      <w:lvlText w:val="%5."/>
      <w:lvlJc w:val="left"/>
      <w:pPr>
        <w:tabs>
          <w:tab w:val="num" w:pos="3600"/>
        </w:tabs>
        <w:ind w:left="3600" w:hanging="360"/>
      </w:pPr>
    </w:lvl>
    <w:lvl w:ilvl="5" w:tplc="B26C8B94" w:tentative="1">
      <w:start w:val="1"/>
      <w:numFmt w:val="upperLetter"/>
      <w:lvlText w:val="%6."/>
      <w:lvlJc w:val="left"/>
      <w:pPr>
        <w:tabs>
          <w:tab w:val="num" w:pos="4320"/>
        </w:tabs>
        <w:ind w:left="4320" w:hanging="360"/>
      </w:pPr>
    </w:lvl>
    <w:lvl w:ilvl="6" w:tplc="3664E21A" w:tentative="1">
      <w:start w:val="1"/>
      <w:numFmt w:val="upperLetter"/>
      <w:lvlText w:val="%7."/>
      <w:lvlJc w:val="left"/>
      <w:pPr>
        <w:tabs>
          <w:tab w:val="num" w:pos="5040"/>
        </w:tabs>
        <w:ind w:left="5040" w:hanging="360"/>
      </w:pPr>
    </w:lvl>
    <w:lvl w:ilvl="7" w:tplc="9378E922" w:tentative="1">
      <w:start w:val="1"/>
      <w:numFmt w:val="upperLetter"/>
      <w:lvlText w:val="%8."/>
      <w:lvlJc w:val="left"/>
      <w:pPr>
        <w:tabs>
          <w:tab w:val="num" w:pos="5760"/>
        </w:tabs>
        <w:ind w:left="5760" w:hanging="360"/>
      </w:pPr>
    </w:lvl>
    <w:lvl w:ilvl="8" w:tplc="54500A7C" w:tentative="1">
      <w:start w:val="1"/>
      <w:numFmt w:val="upperLetter"/>
      <w:lvlText w:val="%9."/>
      <w:lvlJc w:val="left"/>
      <w:pPr>
        <w:tabs>
          <w:tab w:val="num" w:pos="6480"/>
        </w:tabs>
        <w:ind w:left="6480" w:hanging="360"/>
      </w:pPr>
    </w:lvl>
  </w:abstractNum>
  <w:abstractNum w:abstractNumId="38" w15:restartNumberingAfterBreak="0">
    <w:nsid w:val="605A20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5FA79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7F436D6"/>
    <w:multiLevelType w:val="multilevel"/>
    <w:tmpl w:val="3ACC18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0B72D4"/>
    <w:multiLevelType w:val="hybridMultilevel"/>
    <w:tmpl w:val="DECA987E"/>
    <w:lvl w:ilvl="0" w:tplc="7D8CD4C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E2669C5"/>
    <w:multiLevelType w:val="hybridMultilevel"/>
    <w:tmpl w:val="1854B61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3A12C56"/>
    <w:multiLevelType w:val="hybridMultilevel"/>
    <w:tmpl w:val="33A470DC"/>
    <w:lvl w:ilvl="0" w:tplc="2196EE48">
      <w:start w:val="1"/>
      <w:numFmt w:val="decimal"/>
      <w:lvlText w:val="%1."/>
      <w:lvlJc w:val="left"/>
      <w:pPr>
        <w:tabs>
          <w:tab w:val="num" w:pos="720"/>
        </w:tabs>
        <w:ind w:left="720" w:hanging="360"/>
      </w:pPr>
    </w:lvl>
    <w:lvl w:ilvl="1" w:tplc="C2FA9B96">
      <w:start w:val="1"/>
      <w:numFmt w:val="decimal"/>
      <w:lvlText w:val="%2."/>
      <w:lvlJc w:val="left"/>
      <w:pPr>
        <w:tabs>
          <w:tab w:val="num" w:pos="1440"/>
        </w:tabs>
        <w:ind w:left="1440" w:hanging="360"/>
      </w:pPr>
    </w:lvl>
    <w:lvl w:ilvl="2" w:tplc="366C30B4">
      <w:start w:val="1"/>
      <w:numFmt w:val="decimal"/>
      <w:lvlText w:val="%3."/>
      <w:lvlJc w:val="left"/>
      <w:pPr>
        <w:tabs>
          <w:tab w:val="num" w:pos="2160"/>
        </w:tabs>
        <w:ind w:left="2160" w:hanging="360"/>
      </w:pPr>
    </w:lvl>
    <w:lvl w:ilvl="3" w:tplc="D3D29520">
      <w:start w:val="1"/>
      <w:numFmt w:val="decimal"/>
      <w:lvlText w:val="%4."/>
      <w:lvlJc w:val="left"/>
      <w:pPr>
        <w:tabs>
          <w:tab w:val="num" w:pos="2880"/>
        </w:tabs>
        <w:ind w:left="2880" w:hanging="360"/>
      </w:pPr>
    </w:lvl>
    <w:lvl w:ilvl="4" w:tplc="8954C252">
      <w:start w:val="1"/>
      <w:numFmt w:val="decimal"/>
      <w:lvlText w:val="%5."/>
      <w:lvlJc w:val="left"/>
      <w:pPr>
        <w:tabs>
          <w:tab w:val="num" w:pos="3600"/>
        </w:tabs>
        <w:ind w:left="3600" w:hanging="360"/>
      </w:pPr>
    </w:lvl>
    <w:lvl w:ilvl="5" w:tplc="7824666C" w:tentative="1">
      <w:start w:val="1"/>
      <w:numFmt w:val="decimal"/>
      <w:lvlText w:val="%6."/>
      <w:lvlJc w:val="left"/>
      <w:pPr>
        <w:tabs>
          <w:tab w:val="num" w:pos="4320"/>
        </w:tabs>
        <w:ind w:left="4320" w:hanging="360"/>
      </w:pPr>
    </w:lvl>
    <w:lvl w:ilvl="6" w:tplc="ACEEAA58" w:tentative="1">
      <w:start w:val="1"/>
      <w:numFmt w:val="decimal"/>
      <w:lvlText w:val="%7."/>
      <w:lvlJc w:val="left"/>
      <w:pPr>
        <w:tabs>
          <w:tab w:val="num" w:pos="5040"/>
        </w:tabs>
        <w:ind w:left="5040" w:hanging="360"/>
      </w:pPr>
    </w:lvl>
    <w:lvl w:ilvl="7" w:tplc="70FE536E" w:tentative="1">
      <w:start w:val="1"/>
      <w:numFmt w:val="decimal"/>
      <w:lvlText w:val="%8."/>
      <w:lvlJc w:val="left"/>
      <w:pPr>
        <w:tabs>
          <w:tab w:val="num" w:pos="5760"/>
        </w:tabs>
        <w:ind w:left="5760" w:hanging="360"/>
      </w:pPr>
    </w:lvl>
    <w:lvl w:ilvl="8" w:tplc="2244F194" w:tentative="1">
      <w:start w:val="1"/>
      <w:numFmt w:val="decimal"/>
      <w:lvlText w:val="%9."/>
      <w:lvlJc w:val="left"/>
      <w:pPr>
        <w:tabs>
          <w:tab w:val="num" w:pos="6480"/>
        </w:tabs>
        <w:ind w:left="6480" w:hanging="360"/>
      </w:pPr>
    </w:lvl>
  </w:abstractNum>
  <w:abstractNum w:abstractNumId="44" w15:restartNumberingAfterBreak="0">
    <w:nsid w:val="73FB3F90"/>
    <w:multiLevelType w:val="multilevel"/>
    <w:tmpl w:val="A3BC1148"/>
    <w:lvl w:ilvl="0">
      <w:start w:val="1"/>
      <w:numFmt w:val="upperRoman"/>
      <w:lvlText w:val="%1."/>
      <w:lvlJc w:val="left"/>
      <w:pPr>
        <w:tabs>
          <w:tab w:val="num" w:pos="2880"/>
        </w:tabs>
        <w:ind w:left="2880" w:hanging="720"/>
      </w:pPr>
      <w:rPr>
        <w:rFonts w:ascii="Times New Roman" w:hAnsi="Times New Roman" w:hint="default"/>
        <w:b w:val="0"/>
        <w:i w:val="0"/>
        <w:sz w:val="24"/>
        <w:szCs w:val="24"/>
      </w:rPr>
    </w:lvl>
    <w:lvl w:ilvl="1">
      <w:start w:val="1"/>
      <w:numFmt w:val="upperLetter"/>
      <w:lvlText w:val="%2."/>
      <w:lvlJc w:val="left"/>
      <w:pPr>
        <w:tabs>
          <w:tab w:val="num" w:pos="3240"/>
        </w:tabs>
        <w:ind w:left="3240" w:hanging="360"/>
      </w:pPr>
      <w:rPr>
        <w:rFonts w:ascii="Times New Roman" w:hAnsi="Times New Roman" w:hint="default"/>
        <w:b w:val="0"/>
        <w:i w:val="0"/>
        <w:sz w:val="24"/>
        <w:szCs w:val="24"/>
      </w:rPr>
    </w:lvl>
    <w:lvl w:ilvl="2">
      <w:start w:val="1"/>
      <w:numFmt w:val="decimal"/>
      <w:lvlText w:val="%3."/>
      <w:lvlJc w:val="left"/>
      <w:pPr>
        <w:tabs>
          <w:tab w:val="num" w:pos="3960"/>
        </w:tabs>
        <w:ind w:left="3960" w:hanging="360"/>
      </w:pPr>
      <w:rPr>
        <w:rFonts w:ascii="Times New Roman" w:hAnsi="Times New Roman" w:hint="default"/>
        <w:b w:val="0"/>
        <w:i w:val="0"/>
        <w:sz w:val="24"/>
        <w:szCs w:val="24"/>
      </w:rPr>
    </w:lvl>
    <w:lvl w:ilvl="3">
      <w:start w:val="1"/>
      <w:numFmt w:val="lowerLetter"/>
      <w:lvlText w:val="%4)"/>
      <w:lvlJc w:val="left"/>
      <w:pPr>
        <w:tabs>
          <w:tab w:val="num" w:pos="4680"/>
        </w:tabs>
        <w:ind w:left="4680" w:hanging="360"/>
      </w:pPr>
      <w:rPr>
        <w:rFonts w:ascii="Times New Roman" w:hAnsi="Times New Roman" w:hint="default"/>
        <w:b w:val="0"/>
        <w:i w:val="0"/>
        <w:sz w:val="24"/>
        <w:szCs w:val="24"/>
      </w:rPr>
    </w:lvl>
    <w:lvl w:ilvl="4">
      <w:start w:val="1"/>
      <w:numFmt w:val="decimal"/>
      <w:lvlText w:val="(%5)"/>
      <w:lvlJc w:val="left"/>
      <w:pPr>
        <w:tabs>
          <w:tab w:val="num" w:pos="5400"/>
        </w:tabs>
        <w:ind w:left="5040" w:firstLine="0"/>
      </w:pPr>
      <w:rPr>
        <w:rFonts w:hint="default"/>
      </w:rPr>
    </w:lvl>
    <w:lvl w:ilvl="5">
      <w:start w:val="1"/>
      <w:numFmt w:val="lowerLetter"/>
      <w:lvlText w:val="(%6)"/>
      <w:lvlJc w:val="left"/>
      <w:pPr>
        <w:tabs>
          <w:tab w:val="num" w:pos="6120"/>
        </w:tabs>
        <w:ind w:left="5760" w:firstLine="0"/>
      </w:pPr>
      <w:rPr>
        <w:rFonts w:hint="default"/>
      </w:rPr>
    </w:lvl>
    <w:lvl w:ilvl="6">
      <w:start w:val="1"/>
      <w:numFmt w:val="lowerRoman"/>
      <w:lvlText w:val="(%7)"/>
      <w:lvlJc w:val="left"/>
      <w:pPr>
        <w:tabs>
          <w:tab w:val="num" w:pos="6840"/>
        </w:tabs>
        <w:ind w:left="6480" w:firstLine="0"/>
      </w:pPr>
      <w:rPr>
        <w:rFonts w:hint="default"/>
      </w:rPr>
    </w:lvl>
    <w:lvl w:ilvl="7">
      <w:start w:val="1"/>
      <w:numFmt w:val="lowerLetter"/>
      <w:lvlText w:val="(%8)"/>
      <w:lvlJc w:val="left"/>
      <w:pPr>
        <w:tabs>
          <w:tab w:val="num" w:pos="7560"/>
        </w:tabs>
        <w:ind w:left="7200" w:firstLine="0"/>
      </w:pPr>
      <w:rPr>
        <w:rFonts w:hint="default"/>
      </w:rPr>
    </w:lvl>
    <w:lvl w:ilvl="8">
      <w:start w:val="1"/>
      <w:numFmt w:val="lowerRoman"/>
      <w:lvlText w:val="(%9)"/>
      <w:lvlJc w:val="left"/>
      <w:pPr>
        <w:tabs>
          <w:tab w:val="num" w:pos="8280"/>
        </w:tabs>
        <w:ind w:left="7920" w:firstLine="0"/>
      </w:pPr>
      <w:rPr>
        <w:rFonts w:hint="default"/>
      </w:rPr>
    </w:lvl>
  </w:abstractNum>
  <w:abstractNum w:abstractNumId="45" w15:restartNumberingAfterBreak="0">
    <w:nsid w:val="782043B9"/>
    <w:multiLevelType w:val="hybridMultilevel"/>
    <w:tmpl w:val="C64282AA"/>
    <w:lvl w:ilvl="0" w:tplc="EEACF82C">
      <w:start w:val="1"/>
      <w:numFmt w:val="lowerLetter"/>
      <w:lvlText w:val="%1."/>
      <w:lvlJc w:val="left"/>
      <w:pPr>
        <w:tabs>
          <w:tab w:val="num" w:pos="720"/>
        </w:tabs>
        <w:ind w:left="720" w:hanging="360"/>
      </w:pPr>
    </w:lvl>
    <w:lvl w:ilvl="1" w:tplc="6890CC9E">
      <w:start w:val="1"/>
      <w:numFmt w:val="lowerLetter"/>
      <w:lvlText w:val="%2."/>
      <w:lvlJc w:val="left"/>
      <w:pPr>
        <w:tabs>
          <w:tab w:val="num" w:pos="1440"/>
        </w:tabs>
        <w:ind w:left="1440" w:hanging="360"/>
      </w:pPr>
    </w:lvl>
    <w:lvl w:ilvl="2" w:tplc="288601A0">
      <w:start w:val="8"/>
      <w:numFmt w:val="decimal"/>
      <w:lvlText w:val="%3."/>
      <w:lvlJc w:val="left"/>
      <w:pPr>
        <w:tabs>
          <w:tab w:val="num" w:pos="2160"/>
        </w:tabs>
        <w:ind w:left="2160" w:hanging="360"/>
      </w:pPr>
      <w:rPr>
        <w:rFonts w:ascii="Times New Roman" w:hAnsi="Times New Roman" w:cs="Times New Roman" w:hint="default"/>
      </w:rPr>
    </w:lvl>
    <w:lvl w:ilvl="3" w:tplc="14C2C950" w:tentative="1">
      <w:start w:val="1"/>
      <w:numFmt w:val="lowerLetter"/>
      <w:lvlText w:val="%4."/>
      <w:lvlJc w:val="left"/>
      <w:pPr>
        <w:tabs>
          <w:tab w:val="num" w:pos="2880"/>
        </w:tabs>
        <w:ind w:left="2880" w:hanging="360"/>
      </w:pPr>
    </w:lvl>
    <w:lvl w:ilvl="4" w:tplc="98CC773A" w:tentative="1">
      <w:start w:val="1"/>
      <w:numFmt w:val="lowerLetter"/>
      <w:lvlText w:val="%5."/>
      <w:lvlJc w:val="left"/>
      <w:pPr>
        <w:tabs>
          <w:tab w:val="num" w:pos="3600"/>
        </w:tabs>
        <w:ind w:left="3600" w:hanging="360"/>
      </w:pPr>
    </w:lvl>
    <w:lvl w:ilvl="5" w:tplc="59BE67DC" w:tentative="1">
      <w:start w:val="1"/>
      <w:numFmt w:val="lowerLetter"/>
      <w:lvlText w:val="%6."/>
      <w:lvlJc w:val="left"/>
      <w:pPr>
        <w:tabs>
          <w:tab w:val="num" w:pos="4320"/>
        </w:tabs>
        <w:ind w:left="4320" w:hanging="360"/>
      </w:pPr>
    </w:lvl>
    <w:lvl w:ilvl="6" w:tplc="D1C07170" w:tentative="1">
      <w:start w:val="1"/>
      <w:numFmt w:val="lowerLetter"/>
      <w:lvlText w:val="%7."/>
      <w:lvlJc w:val="left"/>
      <w:pPr>
        <w:tabs>
          <w:tab w:val="num" w:pos="5040"/>
        </w:tabs>
        <w:ind w:left="5040" w:hanging="360"/>
      </w:pPr>
    </w:lvl>
    <w:lvl w:ilvl="7" w:tplc="68DC518C" w:tentative="1">
      <w:start w:val="1"/>
      <w:numFmt w:val="lowerLetter"/>
      <w:lvlText w:val="%8."/>
      <w:lvlJc w:val="left"/>
      <w:pPr>
        <w:tabs>
          <w:tab w:val="num" w:pos="5760"/>
        </w:tabs>
        <w:ind w:left="5760" w:hanging="360"/>
      </w:pPr>
    </w:lvl>
    <w:lvl w:ilvl="8" w:tplc="CF92BA44" w:tentative="1">
      <w:start w:val="1"/>
      <w:numFmt w:val="lowerLetter"/>
      <w:lvlText w:val="%9."/>
      <w:lvlJc w:val="left"/>
      <w:pPr>
        <w:tabs>
          <w:tab w:val="num" w:pos="6480"/>
        </w:tabs>
        <w:ind w:left="6480" w:hanging="360"/>
      </w:pPr>
    </w:lvl>
  </w:abstractNum>
  <w:abstractNum w:abstractNumId="46" w15:restartNumberingAfterBreak="0">
    <w:nsid w:val="79C12283"/>
    <w:multiLevelType w:val="hybridMultilevel"/>
    <w:tmpl w:val="68E0E01E"/>
    <w:lvl w:ilvl="0" w:tplc="5A8ADF18">
      <w:start w:val="1"/>
      <w:numFmt w:val="decimal"/>
      <w:lvlText w:val="%1."/>
      <w:lvlJc w:val="left"/>
      <w:pPr>
        <w:tabs>
          <w:tab w:val="num" w:pos="720"/>
        </w:tabs>
        <w:ind w:left="720" w:hanging="360"/>
      </w:pPr>
    </w:lvl>
    <w:lvl w:ilvl="1" w:tplc="4F9EB53C" w:tentative="1">
      <w:start w:val="1"/>
      <w:numFmt w:val="decimal"/>
      <w:lvlText w:val="%2."/>
      <w:lvlJc w:val="left"/>
      <w:pPr>
        <w:tabs>
          <w:tab w:val="num" w:pos="1440"/>
        </w:tabs>
        <w:ind w:left="1440" w:hanging="360"/>
      </w:pPr>
    </w:lvl>
    <w:lvl w:ilvl="2" w:tplc="33CA595C" w:tentative="1">
      <w:start w:val="1"/>
      <w:numFmt w:val="decimal"/>
      <w:lvlText w:val="%3."/>
      <w:lvlJc w:val="left"/>
      <w:pPr>
        <w:tabs>
          <w:tab w:val="num" w:pos="2160"/>
        </w:tabs>
        <w:ind w:left="2160" w:hanging="360"/>
      </w:pPr>
    </w:lvl>
    <w:lvl w:ilvl="3" w:tplc="A2DC7D9A" w:tentative="1">
      <w:start w:val="1"/>
      <w:numFmt w:val="decimal"/>
      <w:lvlText w:val="%4."/>
      <w:lvlJc w:val="left"/>
      <w:pPr>
        <w:tabs>
          <w:tab w:val="num" w:pos="2880"/>
        </w:tabs>
        <w:ind w:left="2880" w:hanging="360"/>
      </w:pPr>
    </w:lvl>
    <w:lvl w:ilvl="4" w:tplc="EF7AC652" w:tentative="1">
      <w:start w:val="1"/>
      <w:numFmt w:val="decimal"/>
      <w:lvlText w:val="%5."/>
      <w:lvlJc w:val="left"/>
      <w:pPr>
        <w:tabs>
          <w:tab w:val="num" w:pos="3600"/>
        </w:tabs>
        <w:ind w:left="3600" w:hanging="360"/>
      </w:pPr>
    </w:lvl>
    <w:lvl w:ilvl="5" w:tplc="E398CC56" w:tentative="1">
      <w:start w:val="1"/>
      <w:numFmt w:val="decimal"/>
      <w:lvlText w:val="%6."/>
      <w:lvlJc w:val="left"/>
      <w:pPr>
        <w:tabs>
          <w:tab w:val="num" w:pos="4320"/>
        </w:tabs>
        <w:ind w:left="4320" w:hanging="360"/>
      </w:pPr>
    </w:lvl>
    <w:lvl w:ilvl="6" w:tplc="AB4880CC" w:tentative="1">
      <w:start w:val="1"/>
      <w:numFmt w:val="decimal"/>
      <w:lvlText w:val="%7."/>
      <w:lvlJc w:val="left"/>
      <w:pPr>
        <w:tabs>
          <w:tab w:val="num" w:pos="5040"/>
        </w:tabs>
        <w:ind w:left="5040" w:hanging="360"/>
      </w:pPr>
    </w:lvl>
    <w:lvl w:ilvl="7" w:tplc="AB6CF3E8" w:tentative="1">
      <w:start w:val="1"/>
      <w:numFmt w:val="decimal"/>
      <w:lvlText w:val="%8."/>
      <w:lvlJc w:val="left"/>
      <w:pPr>
        <w:tabs>
          <w:tab w:val="num" w:pos="5760"/>
        </w:tabs>
        <w:ind w:left="5760" w:hanging="360"/>
      </w:pPr>
    </w:lvl>
    <w:lvl w:ilvl="8" w:tplc="D6169C6C" w:tentative="1">
      <w:start w:val="1"/>
      <w:numFmt w:val="decimal"/>
      <w:lvlText w:val="%9."/>
      <w:lvlJc w:val="left"/>
      <w:pPr>
        <w:tabs>
          <w:tab w:val="num" w:pos="6480"/>
        </w:tabs>
        <w:ind w:left="6480" w:hanging="360"/>
      </w:pPr>
    </w:lvl>
  </w:abstractNum>
  <w:abstractNum w:abstractNumId="47" w15:restartNumberingAfterBreak="0">
    <w:nsid w:val="7A5141AD"/>
    <w:multiLevelType w:val="hybridMultilevel"/>
    <w:tmpl w:val="7BB8B78C"/>
    <w:lvl w:ilvl="0" w:tplc="EB048DCA">
      <w:start w:val="1"/>
      <w:numFmt w:val="upperLetter"/>
      <w:lvlText w:val="%1."/>
      <w:lvlJc w:val="left"/>
      <w:pPr>
        <w:tabs>
          <w:tab w:val="num" w:pos="720"/>
        </w:tabs>
        <w:ind w:left="720" w:hanging="360"/>
      </w:pPr>
    </w:lvl>
    <w:lvl w:ilvl="1" w:tplc="24AADD52">
      <w:start w:val="1"/>
      <w:numFmt w:val="decimal"/>
      <w:lvlText w:val="%2."/>
      <w:lvlJc w:val="left"/>
      <w:pPr>
        <w:tabs>
          <w:tab w:val="num" w:pos="1440"/>
        </w:tabs>
        <w:ind w:left="1440" w:hanging="360"/>
      </w:pPr>
    </w:lvl>
    <w:lvl w:ilvl="2" w:tplc="39EA3004" w:tentative="1">
      <w:start w:val="1"/>
      <w:numFmt w:val="upperLetter"/>
      <w:lvlText w:val="%3."/>
      <w:lvlJc w:val="left"/>
      <w:pPr>
        <w:tabs>
          <w:tab w:val="num" w:pos="2160"/>
        </w:tabs>
        <w:ind w:left="2160" w:hanging="360"/>
      </w:pPr>
    </w:lvl>
    <w:lvl w:ilvl="3" w:tplc="5086A50E" w:tentative="1">
      <w:start w:val="1"/>
      <w:numFmt w:val="upperLetter"/>
      <w:lvlText w:val="%4."/>
      <w:lvlJc w:val="left"/>
      <w:pPr>
        <w:tabs>
          <w:tab w:val="num" w:pos="2880"/>
        </w:tabs>
        <w:ind w:left="2880" w:hanging="360"/>
      </w:pPr>
    </w:lvl>
    <w:lvl w:ilvl="4" w:tplc="8976F114" w:tentative="1">
      <w:start w:val="1"/>
      <w:numFmt w:val="upperLetter"/>
      <w:lvlText w:val="%5."/>
      <w:lvlJc w:val="left"/>
      <w:pPr>
        <w:tabs>
          <w:tab w:val="num" w:pos="3600"/>
        </w:tabs>
        <w:ind w:left="3600" w:hanging="360"/>
      </w:pPr>
    </w:lvl>
    <w:lvl w:ilvl="5" w:tplc="37982F48" w:tentative="1">
      <w:start w:val="1"/>
      <w:numFmt w:val="upperLetter"/>
      <w:lvlText w:val="%6."/>
      <w:lvlJc w:val="left"/>
      <w:pPr>
        <w:tabs>
          <w:tab w:val="num" w:pos="4320"/>
        </w:tabs>
        <w:ind w:left="4320" w:hanging="360"/>
      </w:pPr>
    </w:lvl>
    <w:lvl w:ilvl="6" w:tplc="21F87C40" w:tentative="1">
      <w:start w:val="1"/>
      <w:numFmt w:val="upperLetter"/>
      <w:lvlText w:val="%7."/>
      <w:lvlJc w:val="left"/>
      <w:pPr>
        <w:tabs>
          <w:tab w:val="num" w:pos="5040"/>
        </w:tabs>
        <w:ind w:left="5040" w:hanging="360"/>
      </w:pPr>
    </w:lvl>
    <w:lvl w:ilvl="7" w:tplc="254E7034" w:tentative="1">
      <w:start w:val="1"/>
      <w:numFmt w:val="upperLetter"/>
      <w:lvlText w:val="%8."/>
      <w:lvlJc w:val="left"/>
      <w:pPr>
        <w:tabs>
          <w:tab w:val="num" w:pos="5760"/>
        </w:tabs>
        <w:ind w:left="5760" w:hanging="360"/>
      </w:pPr>
    </w:lvl>
    <w:lvl w:ilvl="8" w:tplc="EEAE4AEE" w:tentative="1">
      <w:start w:val="1"/>
      <w:numFmt w:val="upperLetter"/>
      <w:lvlText w:val="%9."/>
      <w:lvlJc w:val="left"/>
      <w:pPr>
        <w:tabs>
          <w:tab w:val="num" w:pos="6480"/>
        </w:tabs>
        <w:ind w:left="6480" w:hanging="360"/>
      </w:pPr>
    </w:lvl>
  </w:abstractNum>
  <w:num w:numId="1" w16cid:durableId="519441780">
    <w:abstractNumId w:val="25"/>
  </w:num>
  <w:num w:numId="2" w16cid:durableId="1101873006">
    <w:abstractNumId w:val="47"/>
  </w:num>
  <w:num w:numId="3" w16cid:durableId="1098452525">
    <w:abstractNumId w:val="46"/>
  </w:num>
  <w:num w:numId="4" w16cid:durableId="1728843688">
    <w:abstractNumId w:val="19"/>
  </w:num>
  <w:num w:numId="5" w16cid:durableId="726220567">
    <w:abstractNumId w:val="16"/>
  </w:num>
  <w:num w:numId="6" w16cid:durableId="1238173422">
    <w:abstractNumId w:val="26"/>
  </w:num>
  <w:num w:numId="7" w16cid:durableId="118452620">
    <w:abstractNumId w:val="15"/>
  </w:num>
  <w:num w:numId="8" w16cid:durableId="1875384446">
    <w:abstractNumId w:val="20"/>
  </w:num>
  <w:num w:numId="9" w16cid:durableId="17483815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7165281">
    <w:abstractNumId w:val="29"/>
  </w:num>
  <w:num w:numId="11" w16cid:durableId="1122962715">
    <w:abstractNumId w:val="21"/>
  </w:num>
  <w:num w:numId="12" w16cid:durableId="932400575">
    <w:abstractNumId w:val="35"/>
  </w:num>
  <w:num w:numId="13" w16cid:durableId="648022367">
    <w:abstractNumId w:val="12"/>
  </w:num>
  <w:num w:numId="14" w16cid:durableId="698360633">
    <w:abstractNumId w:val="41"/>
  </w:num>
  <w:num w:numId="15" w16cid:durableId="1297491726">
    <w:abstractNumId w:val="34"/>
  </w:num>
  <w:num w:numId="16" w16cid:durableId="234896240">
    <w:abstractNumId w:val="27"/>
  </w:num>
  <w:num w:numId="17" w16cid:durableId="1202205550">
    <w:abstractNumId w:val="40"/>
  </w:num>
  <w:num w:numId="18" w16cid:durableId="186216313">
    <w:abstractNumId w:val="38"/>
  </w:num>
  <w:num w:numId="19" w16cid:durableId="481123025">
    <w:abstractNumId w:val="13"/>
  </w:num>
  <w:num w:numId="20" w16cid:durableId="1634943480">
    <w:abstractNumId w:val="44"/>
  </w:num>
  <w:num w:numId="21" w16cid:durableId="1086264936">
    <w:abstractNumId w:val="18"/>
  </w:num>
  <w:num w:numId="22" w16cid:durableId="1077361026">
    <w:abstractNumId w:val="32"/>
  </w:num>
  <w:num w:numId="23" w16cid:durableId="1649554071">
    <w:abstractNumId w:val="10"/>
  </w:num>
  <w:num w:numId="24" w16cid:durableId="896014725">
    <w:abstractNumId w:val="28"/>
  </w:num>
  <w:num w:numId="25" w16cid:durableId="215239891">
    <w:abstractNumId w:val="39"/>
  </w:num>
  <w:num w:numId="26" w16cid:durableId="276760656">
    <w:abstractNumId w:val="33"/>
  </w:num>
  <w:num w:numId="27" w16cid:durableId="371808299">
    <w:abstractNumId w:val="43"/>
  </w:num>
  <w:num w:numId="28" w16cid:durableId="1229027915">
    <w:abstractNumId w:val="22"/>
  </w:num>
  <w:num w:numId="29" w16cid:durableId="486291735">
    <w:abstractNumId w:val="17"/>
  </w:num>
  <w:num w:numId="30" w16cid:durableId="365715246">
    <w:abstractNumId w:val="30"/>
  </w:num>
  <w:num w:numId="31" w16cid:durableId="1170558787">
    <w:abstractNumId w:val="37"/>
  </w:num>
  <w:num w:numId="32" w16cid:durableId="886256249">
    <w:abstractNumId w:val="36"/>
  </w:num>
  <w:num w:numId="33" w16cid:durableId="594099337">
    <w:abstractNumId w:val="45"/>
  </w:num>
  <w:num w:numId="34" w16cid:durableId="329992799">
    <w:abstractNumId w:val="24"/>
  </w:num>
  <w:num w:numId="35" w16cid:durableId="1691103133">
    <w:abstractNumId w:val="14"/>
  </w:num>
  <w:num w:numId="36" w16cid:durableId="1863006571">
    <w:abstractNumId w:val="23"/>
  </w:num>
  <w:num w:numId="37" w16cid:durableId="1095828312">
    <w:abstractNumId w:val="11"/>
  </w:num>
  <w:num w:numId="38" w16cid:durableId="474682296">
    <w:abstractNumId w:val="42"/>
  </w:num>
  <w:num w:numId="39" w16cid:durableId="406536626">
    <w:abstractNumId w:val="9"/>
  </w:num>
  <w:num w:numId="40" w16cid:durableId="1760521819">
    <w:abstractNumId w:val="7"/>
  </w:num>
  <w:num w:numId="41" w16cid:durableId="1291741849">
    <w:abstractNumId w:val="6"/>
  </w:num>
  <w:num w:numId="42" w16cid:durableId="1289161834">
    <w:abstractNumId w:val="5"/>
  </w:num>
  <w:num w:numId="43" w16cid:durableId="894004991">
    <w:abstractNumId w:val="4"/>
  </w:num>
  <w:num w:numId="44" w16cid:durableId="1372345879">
    <w:abstractNumId w:val="8"/>
  </w:num>
  <w:num w:numId="45" w16cid:durableId="1720205688">
    <w:abstractNumId w:val="3"/>
  </w:num>
  <w:num w:numId="46" w16cid:durableId="1009602639">
    <w:abstractNumId w:val="2"/>
  </w:num>
  <w:num w:numId="47" w16cid:durableId="1123765292">
    <w:abstractNumId w:val="1"/>
  </w:num>
  <w:num w:numId="48" w16cid:durableId="2002273823">
    <w:abstractNumId w:val="0"/>
  </w:num>
  <w:num w:numId="49" w16cid:durableId="212685058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798"/>
    <w:rsid w:val="00013BE2"/>
    <w:rsid w:val="00025027"/>
    <w:rsid w:val="000673D5"/>
    <w:rsid w:val="000767FB"/>
    <w:rsid w:val="0008471D"/>
    <w:rsid w:val="00104BFF"/>
    <w:rsid w:val="001051F9"/>
    <w:rsid w:val="0013063D"/>
    <w:rsid w:val="00132504"/>
    <w:rsid w:val="0014146A"/>
    <w:rsid w:val="00146DB1"/>
    <w:rsid w:val="00184330"/>
    <w:rsid w:val="001879C6"/>
    <w:rsid w:val="0019559F"/>
    <w:rsid w:val="001D3A63"/>
    <w:rsid w:val="001D5762"/>
    <w:rsid w:val="001E6F21"/>
    <w:rsid w:val="00240D7F"/>
    <w:rsid w:val="00262491"/>
    <w:rsid w:val="0027008F"/>
    <w:rsid w:val="0028112F"/>
    <w:rsid w:val="002E2EF3"/>
    <w:rsid w:val="00334495"/>
    <w:rsid w:val="00381A23"/>
    <w:rsid w:val="0038750A"/>
    <w:rsid w:val="003A5EF3"/>
    <w:rsid w:val="003A68F9"/>
    <w:rsid w:val="003B1432"/>
    <w:rsid w:val="004135EE"/>
    <w:rsid w:val="00414338"/>
    <w:rsid w:val="00422627"/>
    <w:rsid w:val="00425199"/>
    <w:rsid w:val="00436CF0"/>
    <w:rsid w:val="00441D42"/>
    <w:rsid w:val="00493F36"/>
    <w:rsid w:val="004C0216"/>
    <w:rsid w:val="004C1A53"/>
    <w:rsid w:val="004D3869"/>
    <w:rsid w:val="004D6667"/>
    <w:rsid w:val="004E4D28"/>
    <w:rsid w:val="00503DB0"/>
    <w:rsid w:val="00532987"/>
    <w:rsid w:val="00557087"/>
    <w:rsid w:val="005809B9"/>
    <w:rsid w:val="00586D47"/>
    <w:rsid w:val="005C686B"/>
    <w:rsid w:val="005E09EE"/>
    <w:rsid w:val="005E27DE"/>
    <w:rsid w:val="005E4798"/>
    <w:rsid w:val="00603941"/>
    <w:rsid w:val="006C5EB3"/>
    <w:rsid w:val="0070077B"/>
    <w:rsid w:val="007157AE"/>
    <w:rsid w:val="00733B4D"/>
    <w:rsid w:val="00757A2E"/>
    <w:rsid w:val="00770F35"/>
    <w:rsid w:val="00791B11"/>
    <w:rsid w:val="007A50B2"/>
    <w:rsid w:val="007B6FBF"/>
    <w:rsid w:val="007B7C3A"/>
    <w:rsid w:val="007D05B9"/>
    <w:rsid w:val="008478EA"/>
    <w:rsid w:val="00873F2B"/>
    <w:rsid w:val="00874350"/>
    <w:rsid w:val="00881FAA"/>
    <w:rsid w:val="00891338"/>
    <w:rsid w:val="00893A38"/>
    <w:rsid w:val="008C3BCA"/>
    <w:rsid w:val="008E4A7A"/>
    <w:rsid w:val="00907CFB"/>
    <w:rsid w:val="0092682F"/>
    <w:rsid w:val="00962ADC"/>
    <w:rsid w:val="0098723A"/>
    <w:rsid w:val="009C4F84"/>
    <w:rsid w:val="009D406A"/>
    <w:rsid w:val="009E2EE3"/>
    <w:rsid w:val="00A25B5D"/>
    <w:rsid w:val="00A55D06"/>
    <w:rsid w:val="00A658DD"/>
    <w:rsid w:val="00A962CB"/>
    <w:rsid w:val="00AC5287"/>
    <w:rsid w:val="00AD09D3"/>
    <w:rsid w:val="00AF22D2"/>
    <w:rsid w:val="00B46A35"/>
    <w:rsid w:val="00B65704"/>
    <w:rsid w:val="00BB40C6"/>
    <w:rsid w:val="00BC6551"/>
    <w:rsid w:val="00BE2B52"/>
    <w:rsid w:val="00BF389F"/>
    <w:rsid w:val="00BF6934"/>
    <w:rsid w:val="00C111CE"/>
    <w:rsid w:val="00C41689"/>
    <w:rsid w:val="00C77ED2"/>
    <w:rsid w:val="00C8190B"/>
    <w:rsid w:val="00C872F3"/>
    <w:rsid w:val="00CB42D3"/>
    <w:rsid w:val="00CF3142"/>
    <w:rsid w:val="00D25663"/>
    <w:rsid w:val="00D61E81"/>
    <w:rsid w:val="00D67551"/>
    <w:rsid w:val="00D802FA"/>
    <w:rsid w:val="00D91A97"/>
    <w:rsid w:val="00D97756"/>
    <w:rsid w:val="00DE42A0"/>
    <w:rsid w:val="00DE7FA0"/>
    <w:rsid w:val="00DF4AC8"/>
    <w:rsid w:val="00DF6402"/>
    <w:rsid w:val="00E64BA0"/>
    <w:rsid w:val="00E72655"/>
    <w:rsid w:val="00E75D1C"/>
    <w:rsid w:val="00E93AA7"/>
    <w:rsid w:val="00EA475E"/>
    <w:rsid w:val="00ED1765"/>
    <w:rsid w:val="00EE76E7"/>
    <w:rsid w:val="00F126BE"/>
    <w:rsid w:val="00F14353"/>
    <w:rsid w:val="00F84987"/>
    <w:rsid w:val="00FA4383"/>
    <w:rsid w:val="00FC0E9E"/>
    <w:rsid w:val="00FC1AE8"/>
    <w:rsid w:val="00FC6966"/>
    <w:rsid w:val="00FE05BB"/>
    <w:rsid w:val="00FF0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E7A55F"/>
  <w15:chartTrackingRefBased/>
  <w15:docId w15:val="{F1374454-26ED-4A40-BE5E-08BDA1B5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A97"/>
    <w:rPr>
      <w:rFonts w:ascii="Calibri" w:hAnsi="Calibri"/>
      <w:sz w:val="22"/>
      <w:szCs w:val="24"/>
    </w:rPr>
  </w:style>
  <w:style w:type="paragraph" w:styleId="Heading1">
    <w:name w:val="heading 1"/>
    <w:basedOn w:val="Normal"/>
    <w:next w:val="Normal"/>
    <w:qFormat/>
    <w:rsid w:val="00D91A9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91A97"/>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D91A97"/>
    <w:pPr>
      <w:keepNext/>
      <w:spacing w:before="240" w:after="60"/>
      <w:outlineLvl w:val="2"/>
    </w:pPr>
    <w:rPr>
      <w:rFonts w:ascii="Arial" w:hAnsi="Arial" w:cs="Arial"/>
      <w:b/>
      <w:bCs/>
      <w:szCs w:val="26"/>
    </w:rPr>
  </w:style>
  <w:style w:type="paragraph" w:styleId="Heading4">
    <w:name w:val="heading 4"/>
    <w:basedOn w:val="Normal"/>
    <w:next w:val="Normal"/>
    <w:qFormat/>
    <w:rsid w:val="00D91A97"/>
    <w:pPr>
      <w:keepNext/>
      <w:spacing w:before="240" w:after="60"/>
      <w:outlineLvl w:val="3"/>
    </w:pPr>
    <w:rPr>
      <w:b/>
      <w:bCs/>
      <w:sz w:val="28"/>
      <w:szCs w:val="28"/>
    </w:rPr>
  </w:style>
  <w:style w:type="paragraph" w:styleId="Heading5">
    <w:name w:val="heading 5"/>
    <w:basedOn w:val="Normal"/>
    <w:next w:val="Normal"/>
    <w:qFormat/>
    <w:rsid w:val="00D91A97"/>
    <w:pPr>
      <w:spacing w:before="240" w:after="60"/>
      <w:outlineLvl w:val="4"/>
    </w:pPr>
    <w:rPr>
      <w:b/>
      <w:bCs/>
      <w:i/>
      <w:iCs/>
      <w:sz w:val="26"/>
      <w:szCs w:val="26"/>
    </w:rPr>
  </w:style>
  <w:style w:type="paragraph" w:styleId="Heading6">
    <w:name w:val="heading 6"/>
    <w:basedOn w:val="Normal"/>
    <w:next w:val="Normal"/>
    <w:qFormat/>
    <w:rsid w:val="00D91A97"/>
    <w:pPr>
      <w:spacing w:before="240" w:after="60"/>
      <w:outlineLvl w:val="5"/>
    </w:pPr>
    <w:rPr>
      <w:b/>
      <w:bCs/>
      <w:szCs w:val="22"/>
    </w:rPr>
  </w:style>
  <w:style w:type="paragraph" w:styleId="Heading7">
    <w:name w:val="heading 7"/>
    <w:basedOn w:val="Normal"/>
    <w:next w:val="Normal"/>
    <w:qFormat/>
    <w:rsid w:val="00D91A97"/>
    <w:pPr>
      <w:spacing w:before="240" w:after="60"/>
      <w:outlineLvl w:val="6"/>
    </w:pPr>
  </w:style>
  <w:style w:type="paragraph" w:styleId="Heading8">
    <w:name w:val="heading 8"/>
    <w:basedOn w:val="Normal"/>
    <w:next w:val="Normal"/>
    <w:qFormat/>
    <w:rsid w:val="00D91A97"/>
    <w:pPr>
      <w:spacing w:before="240" w:after="60"/>
      <w:outlineLvl w:val="7"/>
    </w:pPr>
    <w:rPr>
      <w:i/>
      <w:iCs/>
    </w:rPr>
  </w:style>
  <w:style w:type="paragraph" w:styleId="Heading9">
    <w:name w:val="heading 9"/>
    <w:basedOn w:val="Normal"/>
    <w:next w:val="Normal"/>
    <w:qFormat/>
    <w:rsid w:val="00D91A9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91A97"/>
    <w:pPr>
      <w:spacing w:before="100" w:beforeAutospacing="1" w:after="100" w:afterAutospacing="1"/>
    </w:pPr>
  </w:style>
  <w:style w:type="character" w:styleId="Strong">
    <w:name w:val="Strong"/>
    <w:qFormat/>
    <w:rsid w:val="00D91A97"/>
    <w:rPr>
      <w:b/>
      <w:bCs/>
    </w:rPr>
  </w:style>
  <w:style w:type="character" w:styleId="Hyperlink">
    <w:name w:val="Hyperlink"/>
    <w:rsid w:val="00D91A97"/>
    <w:rPr>
      <w:color w:val="0000FF"/>
      <w:u w:val="single"/>
    </w:rPr>
  </w:style>
  <w:style w:type="character" w:styleId="FollowedHyperlink">
    <w:name w:val="FollowedHyperlink"/>
    <w:rsid w:val="00D91A97"/>
    <w:rPr>
      <w:color w:val="0000FF"/>
      <w:u w:val="single"/>
    </w:rPr>
  </w:style>
  <w:style w:type="paragraph" w:styleId="Header">
    <w:name w:val="header"/>
    <w:basedOn w:val="Normal"/>
    <w:autoRedefine/>
    <w:rsid w:val="00D91A97"/>
    <w:pPr>
      <w:tabs>
        <w:tab w:val="center" w:pos="4680"/>
        <w:tab w:val="right" w:pos="9360"/>
      </w:tabs>
    </w:pPr>
    <w:rPr>
      <w:rFonts w:ascii="Arial" w:hAnsi="Arial"/>
      <w:sz w:val="20"/>
    </w:rPr>
  </w:style>
  <w:style w:type="paragraph" w:styleId="Footer">
    <w:name w:val="footer"/>
    <w:basedOn w:val="Normal"/>
    <w:link w:val="FooterChar"/>
    <w:autoRedefine/>
    <w:rsid w:val="00D91A97"/>
    <w:pPr>
      <w:pBdr>
        <w:top w:val="single" w:sz="8" w:space="1" w:color="000000"/>
      </w:pBdr>
      <w:tabs>
        <w:tab w:val="right" w:pos="4680"/>
        <w:tab w:val="right" w:pos="9360"/>
      </w:tabs>
    </w:pPr>
    <w:rPr>
      <w:rFonts w:ascii="Arial" w:hAnsi="Arial"/>
      <w:sz w:val="20"/>
    </w:rPr>
  </w:style>
  <w:style w:type="character" w:styleId="PageNumber">
    <w:name w:val="page number"/>
    <w:rsid w:val="00D91A97"/>
  </w:style>
  <w:style w:type="paragraph" w:customStyle="1" w:styleId="StdContestTitle">
    <w:name w:val="Std Contest Title"/>
    <w:basedOn w:val="Heading1"/>
    <w:next w:val="StdContestSubHeading"/>
    <w:autoRedefine/>
    <w:rsid w:val="00D91A97"/>
    <w:pPr>
      <w:pageBreakBefore/>
      <w:pBdr>
        <w:bottom w:val="double" w:sz="4" w:space="1" w:color="auto"/>
      </w:pBdr>
      <w:spacing w:before="0" w:line="360" w:lineRule="exact"/>
      <w:jc w:val="right"/>
    </w:pPr>
    <w:rPr>
      <w:rFonts w:ascii="Cambria" w:hAnsi="Cambria"/>
      <w:smallCaps/>
      <w:color w:val="000000"/>
      <w:spacing w:val="20"/>
      <w:sz w:val="36"/>
    </w:rPr>
  </w:style>
  <w:style w:type="paragraph" w:customStyle="1" w:styleId="StdContestSubHeading">
    <w:name w:val="Std Contest Sub Heading"/>
    <w:basedOn w:val="Normal"/>
    <w:next w:val="Normal"/>
    <w:link w:val="StdContestSubHeadingCharChar"/>
    <w:rsid w:val="00D91A97"/>
    <w:pPr>
      <w:spacing w:before="120" w:after="60"/>
      <w:ind w:right="432"/>
    </w:pPr>
    <w:rPr>
      <w:rFonts w:ascii="Arial" w:hAnsi="Arial"/>
      <w:b/>
    </w:rPr>
  </w:style>
  <w:style w:type="character" w:customStyle="1" w:styleId="StdContestSubHeadingCharChar">
    <w:name w:val="Std Contest Sub Heading Char Char"/>
    <w:link w:val="StdContestSubHeading"/>
    <w:rsid w:val="00D91A97"/>
    <w:rPr>
      <w:rFonts w:ascii="Arial" w:hAnsi="Arial"/>
      <w:b/>
      <w:sz w:val="22"/>
      <w:szCs w:val="24"/>
    </w:rPr>
  </w:style>
  <w:style w:type="paragraph" w:customStyle="1" w:styleId="RulesOutline">
    <w:name w:val="Rules Outline"/>
    <w:basedOn w:val="Normal"/>
    <w:link w:val="RulesOutlineChar"/>
    <w:rsid w:val="00D91A97"/>
    <w:pPr>
      <w:numPr>
        <w:numId w:val="9"/>
      </w:numPr>
    </w:pPr>
  </w:style>
  <w:style w:type="character" w:customStyle="1" w:styleId="Heading2Char">
    <w:name w:val="Heading 2 Char"/>
    <w:link w:val="Heading2"/>
    <w:rsid w:val="00D91A97"/>
    <w:rPr>
      <w:rFonts w:ascii="Cambria" w:hAnsi="Cambria" w:cs="Arial"/>
      <w:b/>
      <w:bCs/>
      <w:iCs/>
      <w:sz w:val="28"/>
      <w:szCs w:val="28"/>
    </w:rPr>
  </w:style>
  <w:style w:type="paragraph" w:styleId="BalloonText">
    <w:name w:val="Balloon Text"/>
    <w:basedOn w:val="Normal"/>
    <w:semiHidden/>
    <w:rsid w:val="00D91A97"/>
    <w:rPr>
      <w:rFonts w:ascii="Tahoma" w:hAnsi="Tahoma" w:cs="Tahoma"/>
      <w:sz w:val="16"/>
      <w:szCs w:val="16"/>
    </w:rPr>
  </w:style>
  <w:style w:type="table" w:styleId="TableGrid">
    <w:name w:val="Table Grid"/>
    <w:basedOn w:val="TableNormal"/>
    <w:rsid w:val="00D91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GridTable">
    <w:name w:val="Std Grid Table"/>
    <w:basedOn w:val="TableNormal"/>
    <w:rsid w:val="00D91A9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table" w:customStyle="1" w:styleId="StdNoGridTable">
    <w:name w:val="Std No Grid Table"/>
    <w:basedOn w:val="StdGridTable"/>
    <w:rsid w:val="00D91A97"/>
    <w:tblPr/>
    <w:tblStylePr w:type="firstRow">
      <w:rPr>
        <w:b/>
      </w:rPr>
    </w:tblStylePr>
  </w:style>
  <w:style w:type="paragraph" w:customStyle="1" w:styleId="Bulltets">
    <w:name w:val="Bulltets"/>
    <w:basedOn w:val="Normal"/>
    <w:autoRedefine/>
    <w:rsid w:val="00D91A97"/>
    <w:pPr>
      <w:numPr>
        <w:numId w:val="15"/>
      </w:numPr>
    </w:pPr>
  </w:style>
  <w:style w:type="character" w:customStyle="1" w:styleId="RulesOutlineChar">
    <w:name w:val="Rules Outline Char"/>
    <w:link w:val="RulesOutline"/>
    <w:rsid w:val="00D91A97"/>
    <w:rPr>
      <w:rFonts w:ascii="Calibri" w:hAnsi="Calibri"/>
      <w:sz w:val="22"/>
      <w:szCs w:val="24"/>
    </w:rPr>
  </w:style>
  <w:style w:type="paragraph" w:styleId="BlockText">
    <w:name w:val="Block Text"/>
    <w:basedOn w:val="Normal"/>
    <w:rsid w:val="00D91A97"/>
    <w:pPr>
      <w:spacing w:after="120"/>
      <w:ind w:left="1440" w:right="1440"/>
    </w:pPr>
  </w:style>
  <w:style w:type="paragraph" w:styleId="BodyText">
    <w:name w:val="Body Text"/>
    <w:basedOn w:val="Normal"/>
    <w:link w:val="BodyTextChar"/>
    <w:rsid w:val="00D91A97"/>
    <w:pPr>
      <w:spacing w:after="120"/>
    </w:pPr>
  </w:style>
  <w:style w:type="paragraph" w:styleId="BodyText2">
    <w:name w:val="Body Text 2"/>
    <w:basedOn w:val="Normal"/>
    <w:link w:val="BodyText2Char"/>
    <w:rsid w:val="00D91A97"/>
    <w:pPr>
      <w:spacing w:after="120" w:line="480" w:lineRule="auto"/>
    </w:pPr>
  </w:style>
  <w:style w:type="paragraph" w:styleId="BodyText3">
    <w:name w:val="Body Text 3"/>
    <w:basedOn w:val="Normal"/>
    <w:link w:val="BodyText3Char"/>
    <w:rsid w:val="00D91A97"/>
    <w:pPr>
      <w:spacing w:after="120"/>
    </w:pPr>
    <w:rPr>
      <w:sz w:val="16"/>
      <w:szCs w:val="16"/>
    </w:rPr>
  </w:style>
  <w:style w:type="paragraph" w:styleId="BodyTextFirstIndent">
    <w:name w:val="Body Text First Indent"/>
    <w:basedOn w:val="BodyText"/>
    <w:link w:val="BodyTextFirstIndentChar"/>
    <w:rsid w:val="00D91A97"/>
    <w:pPr>
      <w:ind w:firstLine="210"/>
    </w:pPr>
  </w:style>
  <w:style w:type="paragraph" w:styleId="BodyTextIndent">
    <w:name w:val="Body Text Indent"/>
    <w:basedOn w:val="Normal"/>
    <w:link w:val="BodyTextIndentChar"/>
    <w:rsid w:val="00D91A97"/>
    <w:pPr>
      <w:spacing w:after="120"/>
      <w:ind w:left="360"/>
    </w:pPr>
  </w:style>
  <w:style w:type="paragraph" w:styleId="BodyTextFirstIndent2">
    <w:name w:val="Body Text First Indent 2"/>
    <w:basedOn w:val="BodyTextIndent"/>
    <w:link w:val="BodyTextFirstIndent2Char"/>
    <w:rsid w:val="00D91A97"/>
    <w:pPr>
      <w:ind w:firstLine="210"/>
    </w:pPr>
  </w:style>
  <w:style w:type="paragraph" w:styleId="BodyTextIndent2">
    <w:name w:val="Body Text Indent 2"/>
    <w:basedOn w:val="Normal"/>
    <w:link w:val="BodyTextIndent2Char"/>
    <w:rsid w:val="00D91A97"/>
    <w:pPr>
      <w:spacing w:after="120" w:line="480" w:lineRule="auto"/>
      <w:ind w:left="360"/>
    </w:pPr>
  </w:style>
  <w:style w:type="paragraph" w:styleId="BodyTextIndent3">
    <w:name w:val="Body Text Indent 3"/>
    <w:basedOn w:val="Normal"/>
    <w:link w:val="BodyTextIndent3Char"/>
    <w:rsid w:val="00D91A97"/>
    <w:pPr>
      <w:spacing w:after="120"/>
      <w:ind w:left="360"/>
    </w:pPr>
    <w:rPr>
      <w:sz w:val="16"/>
      <w:szCs w:val="16"/>
    </w:rPr>
  </w:style>
  <w:style w:type="paragraph" w:styleId="Caption">
    <w:name w:val="caption"/>
    <w:basedOn w:val="Normal"/>
    <w:next w:val="Normal"/>
    <w:qFormat/>
    <w:rsid w:val="00D91A97"/>
    <w:rPr>
      <w:b/>
      <w:bCs/>
      <w:sz w:val="20"/>
      <w:szCs w:val="20"/>
    </w:rPr>
  </w:style>
  <w:style w:type="paragraph" w:styleId="Closing">
    <w:name w:val="Closing"/>
    <w:basedOn w:val="Normal"/>
    <w:link w:val="ClosingChar"/>
    <w:rsid w:val="00D91A97"/>
    <w:pPr>
      <w:ind w:left="4320"/>
    </w:pPr>
  </w:style>
  <w:style w:type="paragraph" w:styleId="CommentText">
    <w:name w:val="annotation text"/>
    <w:basedOn w:val="Normal"/>
    <w:link w:val="CommentTextChar"/>
    <w:semiHidden/>
    <w:rsid w:val="00D91A97"/>
    <w:rPr>
      <w:sz w:val="20"/>
      <w:szCs w:val="20"/>
    </w:rPr>
  </w:style>
  <w:style w:type="paragraph" w:styleId="CommentSubject">
    <w:name w:val="annotation subject"/>
    <w:basedOn w:val="CommentText"/>
    <w:next w:val="CommentText"/>
    <w:link w:val="CommentSubjectChar"/>
    <w:rsid w:val="00D91A97"/>
    <w:rPr>
      <w:b/>
      <w:bCs/>
    </w:rPr>
  </w:style>
  <w:style w:type="paragraph" w:styleId="Date">
    <w:name w:val="Date"/>
    <w:basedOn w:val="Normal"/>
    <w:next w:val="Normal"/>
    <w:link w:val="DateChar"/>
    <w:rsid w:val="00D91A97"/>
  </w:style>
  <w:style w:type="paragraph" w:styleId="DocumentMap">
    <w:name w:val="Document Map"/>
    <w:basedOn w:val="Normal"/>
    <w:link w:val="DocumentMapChar"/>
    <w:rsid w:val="00D91A97"/>
    <w:pPr>
      <w:shd w:val="clear" w:color="auto" w:fill="000080"/>
    </w:pPr>
    <w:rPr>
      <w:rFonts w:ascii="Tahoma" w:hAnsi="Tahoma" w:cs="Tahoma"/>
      <w:sz w:val="20"/>
      <w:szCs w:val="20"/>
    </w:rPr>
  </w:style>
  <w:style w:type="paragraph" w:styleId="E-mailSignature">
    <w:name w:val="E-mail Signature"/>
    <w:basedOn w:val="Normal"/>
    <w:link w:val="E-mailSignatureChar"/>
    <w:rsid w:val="00D91A97"/>
  </w:style>
  <w:style w:type="paragraph" w:styleId="EndnoteText">
    <w:name w:val="endnote text"/>
    <w:basedOn w:val="Normal"/>
    <w:link w:val="EndnoteTextChar"/>
    <w:rsid w:val="00D91A97"/>
    <w:rPr>
      <w:sz w:val="20"/>
      <w:szCs w:val="20"/>
    </w:rPr>
  </w:style>
  <w:style w:type="paragraph" w:styleId="EnvelopeAddress">
    <w:name w:val="envelope address"/>
    <w:basedOn w:val="Normal"/>
    <w:rsid w:val="00D91A9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91A97"/>
    <w:rPr>
      <w:rFonts w:ascii="Arial" w:hAnsi="Arial" w:cs="Arial"/>
      <w:sz w:val="20"/>
      <w:szCs w:val="20"/>
    </w:rPr>
  </w:style>
  <w:style w:type="paragraph" w:styleId="FootnoteText">
    <w:name w:val="footnote text"/>
    <w:basedOn w:val="Normal"/>
    <w:link w:val="FootnoteTextChar"/>
    <w:rsid w:val="00D91A97"/>
    <w:rPr>
      <w:sz w:val="20"/>
      <w:szCs w:val="20"/>
    </w:rPr>
  </w:style>
  <w:style w:type="paragraph" w:styleId="HTMLAddress">
    <w:name w:val="HTML Address"/>
    <w:basedOn w:val="Normal"/>
    <w:link w:val="HTMLAddressChar"/>
    <w:rsid w:val="00D91A97"/>
    <w:rPr>
      <w:i/>
      <w:iCs/>
    </w:rPr>
  </w:style>
  <w:style w:type="paragraph" w:styleId="HTMLPreformatted">
    <w:name w:val="HTML Preformatted"/>
    <w:basedOn w:val="Normal"/>
    <w:link w:val="HTMLPreformattedChar"/>
    <w:rsid w:val="00D91A97"/>
    <w:rPr>
      <w:rFonts w:ascii="Courier New" w:hAnsi="Courier New" w:cs="Courier New"/>
      <w:sz w:val="20"/>
      <w:szCs w:val="20"/>
    </w:rPr>
  </w:style>
  <w:style w:type="paragraph" w:styleId="Index1">
    <w:name w:val="index 1"/>
    <w:basedOn w:val="Normal"/>
    <w:next w:val="Normal"/>
    <w:autoRedefine/>
    <w:rsid w:val="00D91A97"/>
    <w:pPr>
      <w:ind w:left="240" w:hanging="240"/>
    </w:pPr>
  </w:style>
  <w:style w:type="paragraph" w:styleId="Index2">
    <w:name w:val="index 2"/>
    <w:basedOn w:val="Normal"/>
    <w:next w:val="Normal"/>
    <w:autoRedefine/>
    <w:rsid w:val="00D91A97"/>
    <w:pPr>
      <w:ind w:left="480" w:hanging="240"/>
    </w:pPr>
  </w:style>
  <w:style w:type="paragraph" w:styleId="Index3">
    <w:name w:val="index 3"/>
    <w:basedOn w:val="Normal"/>
    <w:next w:val="Normal"/>
    <w:autoRedefine/>
    <w:rsid w:val="00D91A97"/>
    <w:pPr>
      <w:ind w:left="720" w:hanging="240"/>
    </w:pPr>
  </w:style>
  <w:style w:type="paragraph" w:styleId="Index4">
    <w:name w:val="index 4"/>
    <w:basedOn w:val="Normal"/>
    <w:next w:val="Normal"/>
    <w:autoRedefine/>
    <w:rsid w:val="00D91A97"/>
    <w:pPr>
      <w:ind w:left="960" w:hanging="240"/>
    </w:pPr>
  </w:style>
  <w:style w:type="paragraph" w:styleId="Index5">
    <w:name w:val="index 5"/>
    <w:basedOn w:val="Normal"/>
    <w:next w:val="Normal"/>
    <w:autoRedefine/>
    <w:rsid w:val="00D91A97"/>
    <w:pPr>
      <w:ind w:left="1200" w:hanging="240"/>
    </w:pPr>
  </w:style>
  <w:style w:type="paragraph" w:styleId="Index6">
    <w:name w:val="index 6"/>
    <w:basedOn w:val="Normal"/>
    <w:next w:val="Normal"/>
    <w:autoRedefine/>
    <w:rsid w:val="00D91A97"/>
    <w:pPr>
      <w:ind w:left="1440" w:hanging="240"/>
    </w:pPr>
  </w:style>
  <w:style w:type="paragraph" w:styleId="Index7">
    <w:name w:val="index 7"/>
    <w:basedOn w:val="Normal"/>
    <w:next w:val="Normal"/>
    <w:autoRedefine/>
    <w:rsid w:val="00D91A97"/>
    <w:pPr>
      <w:ind w:left="1680" w:hanging="240"/>
    </w:pPr>
  </w:style>
  <w:style w:type="paragraph" w:styleId="Index8">
    <w:name w:val="index 8"/>
    <w:basedOn w:val="Normal"/>
    <w:next w:val="Normal"/>
    <w:autoRedefine/>
    <w:rsid w:val="00D91A97"/>
    <w:pPr>
      <w:ind w:left="1920" w:hanging="240"/>
    </w:pPr>
  </w:style>
  <w:style w:type="paragraph" w:styleId="Index9">
    <w:name w:val="index 9"/>
    <w:basedOn w:val="Normal"/>
    <w:next w:val="Normal"/>
    <w:autoRedefine/>
    <w:rsid w:val="00D91A97"/>
    <w:pPr>
      <w:ind w:left="2160" w:hanging="240"/>
    </w:pPr>
  </w:style>
  <w:style w:type="paragraph" w:styleId="IndexHeading">
    <w:name w:val="index heading"/>
    <w:basedOn w:val="Normal"/>
    <w:next w:val="Index1"/>
    <w:rsid w:val="00D91A97"/>
    <w:rPr>
      <w:rFonts w:ascii="Arial" w:hAnsi="Arial" w:cs="Arial"/>
      <w:b/>
      <w:bCs/>
    </w:rPr>
  </w:style>
  <w:style w:type="paragraph" w:styleId="List">
    <w:name w:val="List"/>
    <w:basedOn w:val="Normal"/>
    <w:rsid w:val="00D91A97"/>
    <w:pPr>
      <w:ind w:left="360" w:hanging="360"/>
    </w:pPr>
  </w:style>
  <w:style w:type="paragraph" w:styleId="List2">
    <w:name w:val="List 2"/>
    <w:basedOn w:val="Normal"/>
    <w:rsid w:val="00D91A97"/>
    <w:pPr>
      <w:ind w:left="720" w:hanging="360"/>
    </w:pPr>
  </w:style>
  <w:style w:type="paragraph" w:styleId="List3">
    <w:name w:val="List 3"/>
    <w:basedOn w:val="Normal"/>
    <w:rsid w:val="00D91A97"/>
    <w:pPr>
      <w:ind w:left="1080" w:hanging="360"/>
    </w:pPr>
  </w:style>
  <w:style w:type="paragraph" w:styleId="List4">
    <w:name w:val="List 4"/>
    <w:basedOn w:val="Normal"/>
    <w:rsid w:val="00D91A97"/>
    <w:pPr>
      <w:ind w:left="1440" w:hanging="360"/>
    </w:pPr>
  </w:style>
  <w:style w:type="paragraph" w:styleId="List5">
    <w:name w:val="List 5"/>
    <w:basedOn w:val="Normal"/>
    <w:rsid w:val="00D91A97"/>
    <w:pPr>
      <w:ind w:left="1800" w:hanging="360"/>
    </w:pPr>
  </w:style>
  <w:style w:type="paragraph" w:styleId="ListBullet">
    <w:name w:val="List Bullet"/>
    <w:basedOn w:val="Normal"/>
    <w:rsid w:val="00D91A97"/>
    <w:pPr>
      <w:numPr>
        <w:numId w:val="39"/>
      </w:numPr>
    </w:pPr>
  </w:style>
  <w:style w:type="paragraph" w:styleId="ListBullet2">
    <w:name w:val="List Bullet 2"/>
    <w:basedOn w:val="Normal"/>
    <w:rsid w:val="00D91A97"/>
    <w:pPr>
      <w:numPr>
        <w:numId w:val="40"/>
      </w:numPr>
    </w:pPr>
  </w:style>
  <w:style w:type="paragraph" w:styleId="ListBullet3">
    <w:name w:val="List Bullet 3"/>
    <w:basedOn w:val="Normal"/>
    <w:rsid w:val="00D91A97"/>
    <w:pPr>
      <w:numPr>
        <w:numId w:val="41"/>
      </w:numPr>
    </w:pPr>
  </w:style>
  <w:style w:type="paragraph" w:styleId="ListBullet4">
    <w:name w:val="List Bullet 4"/>
    <w:basedOn w:val="Normal"/>
    <w:rsid w:val="00D91A97"/>
    <w:pPr>
      <w:numPr>
        <w:numId w:val="42"/>
      </w:numPr>
    </w:pPr>
  </w:style>
  <w:style w:type="paragraph" w:styleId="ListBullet5">
    <w:name w:val="List Bullet 5"/>
    <w:basedOn w:val="Normal"/>
    <w:rsid w:val="00D91A97"/>
    <w:pPr>
      <w:numPr>
        <w:numId w:val="43"/>
      </w:numPr>
    </w:pPr>
  </w:style>
  <w:style w:type="paragraph" w:styleId="ListContinue">
    <w:name w:val="List Continue"/>
    <w:basedOn w:val="Normal"/>
    <w:rsid w:val="00D91A97"/>
    <w:pPr>
      <w:spacing w:after="120"/>
      <w:ind w:left="360"/>
    </w:pPr>
  </w:style>
  <w:style w:type="paragraph" w:styleId="ListContinue2">
    <w:name w:val="List Continue 2"/>
    <w:basedOn w:val="Normal"/>
    <w:rsid w:val="00D91A97"/>
    <w:pPr>
      <w:spacing w:after="120"/>
      <w:ind w:left="720"/>
    </w:pPr>
  </w:style>
  <w:style w:type="paragraph" w:styleId="ListContinue3">
    <w:name w:val="List Continue 3"/>
    <w:basedOn w:val="Normal"/>
    <w:rsid w:val="00D91A97"/>
    <w:pPr>
      <w:spacing w:after="120"/>
      <w:ind w:left="1080"/>
    </w:pPr>
  </w:style>
  <w:style w:type="paragraph" w:styleId="ListContinue4">
    <w:name w:val="List Continue 4"/>
    <w:basedOn w:val="Normal"/>
    <w:rsid w:val="00D91A97"/>
    <w:pPr>
      <w:spacing w:after="120"/>
      <w:ind w:left="1440"/>
    </w:pPr>
  </w:style>
  <w:style w:type="paragraph" w:styleId="ListContinue5">
    <w:name w:val="List Continue 5"/>
    <w:basedOn w:val="Normal"/>
    <w:rsid w:val="00D91A97"/>
    <w:pPr>
      <w:spacing w:after="120"/>
      <w:ind w:left="1800"/>
    </w:pPr>
  </w:style>
  <w:style w:type="paragraph" w:styleId="ListNumber">
    <w:name w:val="List Number"/>
    <w:basedOn w:val="Normal"/>
    <w:rsid w:val="00D91A97"/>
    <w:pPr>
      <w:numPr>
        <w:numId w:val="44"/>
      </w:numPr>
    </w:pPr>
  </w:style>
  <w:style w:type="paragraph" w:styleId="ListNumber2">
    <w:name w:val="List Number 2"/>
    <w:basedOn w:val="Normal"/>
    <w:rsid w:val="00D91A97"/>
    <w:pPr>
      <w:numPr>
        <w:numId w:val="45"/>
      </w:numPr>
    </w:pPr>
  </w:style>
  <w:style w:type="paragraph" w:styleId="ListNumber3">
    <w:name w:val="List Number 3"/>
    <w:basedOn w:val="Normal"/>
    <w:rsid w:val="00D91A97"/>
    <w:pPr>
      <w:numPr>
        <w:numId w:val="46"/>
      </w:numPr>
    </w:pPr>
  </w:style>
  <w:style w:type="paragraph" w:styleId="ListNumber4">
    <w:name w:val="List Number 4"/>
    <w:basedOn w:val="Normal"/>
    <w:rsid w:val="00D91A97"/>
    <w:pPr>
      <w:numPr>
        <w:numId w:val="47"/>
      </w:numPr>
    </w:pPr>
  </w:style>
  <w:style w:type="paragraph" w:styleId="ListNumber5">
    <w:name w:val="List Number 5"/>
    <w:basedOn w:val="Normal"/>
    <w:rsid w:val="00D91A97"/>
    <w:pPr>
      <w:numPr>
        <w:numId w:val="48"/>
      </w:numPr>
    </w:pPr>
  </w:style>
  <w:style w:type="paragraph" w:styleId="MacroText">
    <w:name w:val="macro"/>
    <w:link w:val="MacroTextChar"/>
    <w:rsid w:val="00D91A9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D91A9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D91A97"/>
    <w:pPr>
      <w:ind w:left="720"/>
    </w:pPr>
  </w:style>
  <w:style w:type="paragraph" w:styleId="NoteHeading">
    <w:name w:val="Note Heading"/>
    <w:basedOn w:val="Normal"/>
    <w:next w:val="Normal"/>
    <w:link w:val="NoteHeadingChar"/>
    <w:rsid w:val="00D91A97"/>
  </w:style>
  <w:style w:type="paragraph" w:styleId="PlainText">
    <w:name w:val="Plain Text"/>
    <w:basedOn w:val="Normal"/>
    <w:link w:val="PlainTextChar"/>
    <w:rsid w:val="00D91A97"/>
    <w:rPr>
      <w:rFonts w:ascii="Courier New" w:hAnsi="Courier New" w:cs="Courier New"/>
      <w:sz w:val="20"/>
      <w:szCs w:val="20"/>
    </w:rPr>
  </w:style>
  <w:style w:type="paragraph" w:styleId="Salutation">
    <w:name w:val="Salutation"/>
    <w:basedOn w:val="Normal"/>
    <w:next w:val="Normal"/>
    <w:link w:val="SalutationChar"/>
    <w:rsid w:val="00D91A97"/>
  </w:style>
  <w:style w:type="paragraph" w:styleId="Signature">
    <w:name w:val="Signature"/>
    <w:basedOn w:val="Normal"/>
    <w:link w:val="SignatureChar"/>
    <w:rsid w:val="00D91A97"/>
    <w:pPr>
      <w:ind w:left="4320"/>
    </w:pPr>
  </w:style>
  <w:style w:type="paragraph" w:styleId="Subtitle">
    <w:name w:val="Subtitle"/>
    <w:basedOn w:val="Normal"/>
    <w:link w:val="SubtitleChar"/>
    <w:qFormat/>
    <w:rsid w:val="00D91A97"/>
    <w:pPr>
      <w:spacing w:after="60"/>
      <w:jc w:val="center"/>
      <w:outlineLvl w:val="1"/>
    </w:pPr>
    <w:rPr>
      <w:rFonts w:ascii="Arial" w:hAnsi="Arial" w:cs="Arial"/>
    </w:rPr>
  </w:style>
  <w:style w:type="paragraph" w:styleId="TableofAuthorities">
    <w:name w:val="table of authorities"/>
    <w:basedOn w:val="Normal"/>
    <w:next w:val="Normal"/>
    <w:rsid w:val="00D91A97"/>
    <w:pPr>
      <w:ind w:left="240" w:hanging="240"/>
    </w:pPr>
  </w:style>
  <w:style w:type="paragraph" w:styleId="TableofFigures">
    <w:name w:val="table of figures"/>
    <w:basedOn w:val="Normal"/>
    <w:next w:val="Normal"/>
    <w:rsid w:val="00D91A97"/>
  </w:style>
  <w:style w:type="paragraph" w:styleId="Title">
    <w:name w:val="Title"/>
    <w:basedOn w:val="Normal"/>
    <w:link w:val="TitleChar"/>
    <w:qFormat/>
    <w:rsid w:val="00D91A97"/>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D91A97"/>
    <w:pPr>
      <w:spacing w:before="120"/>
    </w:pPr>
    <w:rPr>
      <w:rFonts w:ascii="Arial" w:hAnsi="Arial" w:cs="Arial"/>
      <w:b/>
      <w:bCs/>
    </w:rPr>
  </w:style>
  <w:style w:type="paragraph" w:styleId="TOC1">
    <w:name w:val="toc 1"/>
    <w:basedOn w:val="Normal"/>
    <w:next w:val="Normal"/>
    <w:autoRedefine/>
    <w:rsid w:val="00D91A97"/>
  </w:style>
  <w:style w:type="paragraph" w:styleId="TOC2">
    <w:name w:val="toc 2"/>
    <w:basedOn w:val="Normal"/>
    <w:next w:val="Normal"/>
    <w:autoRedefine/>
    <w:rsid w:val="00D91A97"/>
    <w:pPr>
      <w:ind w:left="240"/>
    </w:pPr>
  </w:style>
  <w:style w:type="paragraph" w:styleId="TOC3">
    <w:name w:val="toc 3"/>
    <w:basedOn w:val="Normal"/>
    <w:next w:val="Normal"/>
    <w:autoRedefine/>
    <w:rsid w:val="00D91A97"/>
    <w:pPr>
      <w:ind w:left="480"/>
    </w:pPr>
  </w:style>
  <w:style w:type="paragraph" w:styleId="TOC4">
    <w:name w:val="toc 4"/>
    <w:basedOn w:val="Normal"/>
    <w:next w:val="Normal"/>
    <w:autoRedefine/>
    <w:rsid w:val="00D91A97"/>
    <w:pPr>
      <w:ind w:left="720"/>
    </w:pPr>
  </w:style>
  <w:style w:type="paragraph" w:styleId="TOC5">
    <w:name w:val="toc 5"/>
    <w:basedOn w:val="Normal"/>
    <w:next w:val="Normal"/>
    <w:autoRedefine/>
    <w:rsid w:val="00D91A97"/>
    <w:pPr>
      <w:ind w:left="960"/>
    </w:pPr>
  </w:style>
  <w:style w:type="paragraph" w:styleId="TOC6">
    <w:name w:val="toc 6"/>
    <w:basedOn w:val="Normal"/>
    <w:next w:val="Normal"/>
    <w:autoRedefine/>
    <w:rsid w:val="00D91A97"/>
    <w:pPr>
      <w:ind w:left="1200"/>
    </w:pPr>
  </w:style>
  <w:style w:type="paragraph" w:styleId="TOC7">
    <w:name w:val="toc 7"/>
    <w:basedOn w:val="Normal"/>
    <w:next w:val="Normal"/>
    <w:autoRedefine/>
    <w:rsid w:val="00D91A97"/>
    <w:pPr>
      <w:ind w:left="1440"/>
    </w:pPr>
  </w:style>
  <w:style w:type="paragraph" w:styleId="TOC8">
    <w:name w:val="toc 8"/>
    <w:basedOn w:val="Normal"/>
    <w:next w:val="Normal"/>
    <w:autoRedefine/>
    <w:rsid w:val="00D91A97"/>
    <w:pPr>
      <w:ind w:left="1680"/>
    </w:pPr>
  </w:style>
  <w:style w:type="paragraph" w:styleId="TOC9">
    <w:name w:val="toc 9"/>
    <w:basedOn w:val="Normal"/>
    <w:next w:val="Normal"/>
    <w:autoRedefine/>
    <w:rsid w:val="00D91A97"/>
    <w:pPr>
      <w:ind w:left="1920"/>
    </w:pPr>
  </w:style>
  <w:style w:type="character" w:styleId="CommentReference">
    <w:name w:val="annotation reference"/>
    <w:rsid w:val="00D91A97"/>
    <w:rPr>
      <w:sz w:val="16"/>
      <w:szCs w:val="16"/>
    </w:rPr>
  </w:style>
  <w:style w:type="character" w:customStyle="1" w:styleId="FooterChar">
    <w:name w:val="Footer Char"/>
    <w:link w:val="Footer"/>
    <w:rsid w:val="00D91A97"/>
    <w:rPr>
      <w:rFonts w:ascii="Arial" w:hAnsi="Arial"/>
      <w:szCs w:val="24"/>
    </w:rPr>
  </w:style>
  <w:style w:type="character" w:customStyle="1" w:styleId="BodyTextChar">
    <w:name w:val="Body Text Char"/>
    <w:link w:val="BodyText"/>
    <w:rsid w:val="00D91A97"/>
    <w:rPr>
      <w:rFonts w:ascii="Calibri" w:hAnsi="Calibri"/>
      <w:sz w:val="22"/>
      <w:szCs w:val="24"/>
    </w:rPr>
  </w:style>
  <w:style w:type="character" w:customStyle="1" w:styleId="BodyText2Char">
    <w:name w:val="Body Text 2 Char"/>
    <w:link w:val="BodyText2"/>
    <w:rsid w:val="00D91A97"/>
    <w:rPr>
      <w:rFonts w:ascii="Calibri" w:hAnsi="Calibri"/>
      <w:sz w:val="22"/>
      <w:szCs w:val="24"/>
    </w:rPr>
  </w:style>
  <w:style w:type="character" w:customStyle="1" w:styleId="BodyText3Char">
    <w:name w:val="Body Text 3 Char"/>
    <w:link w:val="BodyText3"/>
    <w:rsid w:val="00D91A97"/>
    <w:rPr>
      <w:rFonts w:ascii="Calibri" w:hAnsi="Calibri"/>
      <w:sz w:val="16"/>
      <w:szCs w:val="16"/>
    </w:rPr>
  </w:style>
  <w:style w:type="character" w:customStyle="1" w:styleId="BodyTextFirstIndentChar">
    <w:name w:val="Body Text First Indent Char"/>
    <w:link w:val="BodyTextFirstIndent"/>
    <w:rsid w:val="00D91A97"/>
    <w:rPr>
      <w:rFonts w:ascii="Calibri" w:hAnsi="Calibri"/>
      <w:sz w:val="22"/>
      <w:szCs w:val="24"/>
    </w:rPr>
  </w:style>
  <w:style w:type="character" w:customStyle="1" w:styleId="BodyTextIndentChar">
    <w:name w:val="Body Text Indent Char"/>
    <w:link w:val="BodyTextIndent"/>
    <w:rsid w:val="00D91A97"/>
    <w:rPr>
      <w:rFonts w:ascii="Calibri" w:hAnsi="Calibri"/>
      <w:sz w:val="22"/>
      <w:szCs w:val="24"/>
    </w:rPr>
  </w:style>
  <w:style w:type="character" w:customStyle="1" w:styleId="BodyTextFirstIndent2Char">
    <w:name w:val="Body Text First Indent 2 Char"/>
    <w:link w:val="BodyTextFirstIndent2"/>
    <w:rsid w:val="00D91A97"/>
    <w:rPr>
      <w:rFonts w:ascii="Calibri" w:hAnsi="Calibri"/>
      <w:sz w:val="22"/>
      <w:szCs w:val="24"/>
    </w:rPr>
  </w:style>
  <w:style w:type="character" w:customStyle="1" w:styleId="BodyTextIndent2Char">
    <w:name w:val="Body Text Indent 2 Char"/>
    <w:link w:val="BodyTextIndent2"/>
    <w:rsid w:val="00D91A97"/>
    <w:rPr>
      <w:rFonts w:ascii="Calibri" w:hAnsi="Calibri"/>
      <w:sz w:val="22"/>
      <w:szCs w:val="24"/>
    </w:rPr>
  </w:style>
  <w:style w:type="character" w:customStyle="1" w:styleId="BodyTextIndent3Char">
    <w:name w:val="Body Text Indent 3 Char"/>
    <w:link w:val="BodyTextIndent3"/>
    <w:rsid w:val="00D91A97"/>
    <w:rPr>
      <w:rFonts w:ascii="Calibri" w:hAnsi="Calibri"/>
      <w:sz w:val="16"/>
      <w:szCs w:val="16"/>
    </w:rPr>
  </w:style>
  <w:style w:type="character" w:customStyle="1" w:styleId="ClosingChar">
    <w:name w:val="Closing Char"/>
    <w:link w:val="Closing"/>
    <w:rsid w:val="00D91A97"/>
    <w:rPr>
      <w:rFonts w:ascii="Calibri" w:hAnsi="Calibri"/>
      <w:sz w:val="22"/>
      <w:szCs w:val="24"/>
    </w:rPr>
  </w:style>
  <w:style w:type="character" w:customStyle="1" w:styleId="CommentTextChar">
    <w:name w:val="Comment Text Char"/>
    <w:link w:val="CommentText"/>
    <w:semiHidden/>
    <w:rsid w:val="00D91A97"/>
    <w:rPr>
      <w:rFonts w:ascii="Calibri" w:hAnsi="Calibri"/>
    </w:rPr>
  </w:style>
  <w:style w:type="character" w:customStyle="1" w:styleId="CommentSubjectChar">
    <w:name w:val="Comment Subject Char"/>
    <w:link w:val="CommentSubject"/>
    <w:rsid w:val="00D91A97"/>
    <w:rPr>
      <w:rFonts w:ascii="Calibri" w:hAnsi="Calibri"/>
      <w:b/>
      <w:bCs/>
    </w:rPr>
  </w:style>
  <w:style w:type="character" w:customStyle="1" w:styleId="DateChar">
    <w:name w:val="Date Char"/>
    <w:link w:val="Date"/>
    <w:rsid w:val="00D91A97"/>
    <w:rPr>
      <w:rFonts w:ascii="Calibri" w:hAnsi="Calibri"/>
      <w:sz w:val="22"/>
      <w:szCs w:val="24"/>
    </w:rPr>
  </w:style>
  <w:style w:type="character" w:customStyle="1" w:styleId="DocumentMapChar">
    <w:name w:val="Document Map Char"/>
    <w:link w:val="DocumentMap"/>
    <w:rsid w:val="00D91A97"/>
    <w:rPr>
      <w:rFonts w:ascii="Tahoma" w:hAnsi="Tahoma" w:cs="Tahoma"/>
      <w:shd w:val="clear" w:color="auto" w:fill="000080"/>
    </w:rPr>
  </w:style>
  <w:style w:type="character" w:customStyle="1" w:styleId="E-mailSignatureChar">
    <w:name w:val="E-mail Signature Char"/>
    <w:link w:val="E-mailSignature"/>
    <w:rsid w:val="00D91A97"/>
    <w:rPr>
      <w:rFonts w:ascii="Calibri" w:hAnsi="Calibri"/>
      <w:sz w:val="22"/>
      <w:szCs w:val="24"/>
    </w:rPr>
  </w:style>
  <w:style w:type="character" w:customStyle="1" w:styleId="EndnoteTextChar">
    <w:name w:val="Endnote Text Char"/>
    <w:link w:val="EndnoteText"/>
    <w:rsid w:val="00D91A97"/>
    <w:rPr>
      <w:rFonts w:ascii="Calibri" w:hAnsi="Calibri"/>
    </w:rPr>
  </w:style>
  <w:style w:type="character" w:customStyle="1" w:styleId="FootnoteTextChar">
    <w:name w:val="Footnote Text Char"/>
    <w:link w:val="FootnoteText"/>
    <w:rsid w:val="00D91A97"/>
    <w:rPr>
      <w:rFonts w:ascii="Calibri" w:hAnsi="Calibri"/>
    </w:rPr>
  </w:style>
  <w:style w:type="character" w:customStyle="1" w:styleId="HTMLAddressChar">
    <w:name w:val="HTML Address Char"/>
    <w:link w:val="HTMLAddress"/>
    <w:rsid w:val="00D91A97"/>
    <w:rPr>
      <w:rFonts w:ascii="Calibri" w:hAnsi="Calibri"/>
      <w:i/>
      <w:iCs/>
      <w:sz w:val="22"/>
      <w:szCs w:val="24"/>
    </w:rPr>
  </w:style>
  <w:style w:type="character" w:customStyle="1" w:styleId="HTMLPreformattedChar">
    <w:name w:val="HTML Preformatted Char"/>
    <w:link w:val="HTMLPreformatted"/>
    <w:rsid w:val="00D91A97"/>
    <w:rPr>
      <w:rFonts w:ascii="Courier New" w:hAnsi="Courier New" w:cs="Courier New"/>
    </w:rPr>
  </w:style>
  <w:style w:type="character" w:customStyle="1" w:styleId="MacroTextChar">
    <w:name w:val="Macro Text Char"/>
    <w:link w:val="MacroText"/>
    <w:rsid w:val="00D91A97"/>
    <w:rPr>
      <w:rFonts w:ascii="Courier New" w:hAnsi="Courier New" w:cs="Courier New"/>
    </w:rPr>
  </w:style>
  <w:style w:type="character" w:customStyle="1" w:styleId="MessageHeaderChar">
    <w:name w:val="Message Header Char"/>
    <w:link w:val="MessageHeader"/>
    <w:rsid w:val="00D91A97"/>
    <w:rPr>
      <w:rFonts w:ascii="Arial" w:hAnsi="Arial" w:cs="Arial"/>
      <w:sz w:val="22"/>
      <w:szCs w:val="24"/>
      <w:shd w:val="pct20" w:color="auto" w:fill="auto"/>
    </w:rPr>
  </w:style>
  <w:style w:type="character" w:customStyle="1" w:styleId="NoteHeadingChar">
    <w:name w:val="Note Heading Char"/>
    <w:link w:val="NoteHeading"/>
    <w:rsid w:val="00D91A97"/>
    <w:rPr>
      <w:rFonts w:ascii="Calibri" w:hAnsi="Calibri"/>
      <w:sz w:val="22"/>
      <w:szCs w:val="24"/>
    </w:rPr>
  </w:style>
  <w:style w:type="character" w:customStyle="1" w:styleId="PlainTextChar">
    <w:name w:val="Plain Text Char"/>
    <w:link w:val="PlainText"/>
    <w:rsid w:val="00D91A97"/>
    <w:rPr>
      <w:rFonts w:ascii="Courier New" w:hAnsi="Courier New" w:cs="Courier New"/>
    </w:rPr>
  </w:style>
  <w:style w:type="character" w:customStyle="1" w:styleId="SalutationChar">
    <w:name w:val="Salutation Char"/>
    <w:link w:val="Salutation"/>
    <w:rsid w:val="00D91A97"/>
    <w:rPr>
      <w:rFonts w:ascii="Calibri" w:hAnsi="Calibri"/>
      <w:sz w:val="22"/>
      <w:szCs w:val="24"/>
    </w:rPr>
  </w:style>
  <w:style w:type="character" w:customStyle="1" w:styleId="SignatureChar">
    <w:name w:val="Signature Char"/>
    <w:link w:val="Signature"/>
    <w:rsid w:val="00D91A97"/>
    <w:rPr>
      <w:rFonts w:ascii="Calibri" w:hAnsi="Calibri"/>
      <w:sz w:val="22"/>
      <w:szCs w:val="24"/>
    </w:rPr>
  </w:style>
  <w:style w:type="character" w:customStyle="1" w:styleId="SubtitleChar">
    <w:name w:val="Subtitle Char"/>
    <w:link w:val="Subtitle"/>
    <w:rsid w:val="00D91A97"/>
    <w:rPr>
      <w:rFonts w:ascii="Arial" w:hAnsi="Arial" w:cs="Arial"/>
      <w:sz w:val="22"/>
      <w:szCs w:val="24"/>
    </w:rPr>
  </w:style>
  <w:style w:type="character" w:customStyle="1" w:styleId="TitleChar">
    <w:name w:val="Title Char"/>
    <w:link w:val="Title"/>
    <w:rsid w:val="00D91A97"/>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48707">
      <w:bodyDiv w:val="1"/>
      <w:marLeft w:val="0"/>
      <w:marRight w:val="0"/>
      <w:marTop w:val="0"/>
      <w:marBottom w:val="0"/>
      <w:divBdr>
        <w:top w:val="none" w:sz="0" w:space="0" w:color="auto"/>
        <w:left w:val="none" w:sz="0" w:space="0" w:color="auto"/>
        <w:bottom w:val="none" w:sz="0" w:space="0" w:color="auto"/>
        <w:right w:val="none" w:sz="0" w:space="0" w:color="auto"/>
      </w:divBdr>
    </w:div>
    <w:div w:id="1496800342">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CATA Code Template</Template>
  <TotalTime>3</TotalTime>
  <Pages>4</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Cotton</vt:lpstr>
    </vt:vector>
  </TitlesOfParts>
  <Company>CATA</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Cotton</dc:title>
  <dc:subject/>
  <dc:creator>M.Spiess</dc:creator>
  <cp:keywords/>
  <dc:description>Revised 2010</dc:description>
  <cp:lastModifiedBy>CATA General Account</cp:lastModifiedBy>
  <cp:revision>4</cp:revision>
  <cp:lastPrinted>2007-07-21T16:03:00Z</cp:lastPrinted>
  <dcterms:created xsi:type="dcterms:W3CDTF">2019-08-22T18:11:00Z</dcterms:created>
  <dcterms:modified xsi:type="dcterms:W3CDTF">2024-01-03T20:59:00Z</dcterms:modified>
</cp:coreProperties>
</file>