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A3CB5" w:rsidRPr="001B4CD5" w:rsidRDefault="00C82BFD" w:rsidP="00C82BFD">
      <w:pPr>
        <w:pStyle w:val="StdContestTitle"/>
      </w:pPr>
      <w:bookmarkStart w:id="0" w:name="_Toc118373379"/>
      <w:r>
        <w:t xml:space="preserve"> </w:t>
      </w:r>
      <w:r w:rsidR="001B4CD5" w:rsidRPr="001B4CD5">
        <w:t>Agriscience Fair</w:t>
      </w:r>
      <w:bookmarkEnd w:id="0"/>
    </w:p>
    <w:p w:rsidR="00AA3CB5" w:rsidRPr="001B4CD5" w:rsidRDefault="0057296B" w:rsidP="001B4CD5">
      <w:pPr>
        <w:pStyle w:val="StdContestSubHeading"/>
      </w:pPr>
      <w:r>
        <w:t xml:space="preserve">Revised </w:t>
      </w:r>
      <w:r w:rsidRPr="00226A27">
        <w:t>6/</w:t>
      </w:r>
      <w:r w:rsidR="00226A27" w:rsidRPr="00226A27">
        <w:t>20</w:t>
      </w:r>
      <w:r w:rsidR="00706478">
        <w:t>2</w:t>
      </w:r>
      <w:r w:rsidR="003C2391">
        <w:t>2</w:t>
      </w:r>
    </w:p>
    <w:p w:rsidR="00D67AA9" w:rsidRDefault="00D67AA9" w:rsidP="009564EB">
      <w:pPr>
        <w:pStyle w:val="StdContestSubHeading"/>
      </w:pPr>
      <w:r w:rsidRPr="00226A27">
        <w:t>Purpose and Standards</w:t>
      </w:r>
    </w:p>
    <w:p w:rsidR="00226A27" w:rsidRDefault="00226A27" w:rsidP="00226A27">
      <w:r>
        <w:t>The FFA Agriscience Fair recognizes middle and high school students who are studying the application of scientific principles and emerging technologies in agricultural enterprises.</w:t>
      </w:r>
    </w:p>
    <w:p w:rsidR="00226A27" w:rsidRDefault="00226A27" w:rsidP="00226A27"/>
    <w:p w:rsidR="00226A27" w:rsidRDefault="00226A27" w:rsidP="00226A27">
      <w:pPr>
        <w:pStyle w:val="StdContestSubHeading"/>
      </w:pPr>
      <w:r>
        <w:t>Goals</w:t>
      </w:r>
    </w:p>
    <w:p w:rsidR="00972EED" w:rsidRPr="0088089F" w:rsidRDefault="00972EED" w:rsidP="00B9031C">
      <w:pPr>
        <w:numPr>
          <w:ilvl w:val="0"/>
          <w:numId w:val="18"/>
        </w:numPr>
      </w:pPr>
      <w:r w:rsidRPr="0088089F">
        <w:t>Provide students with an opportunity to use the scientific process.</w:t>
      </w:r>
    </w:p>
    <w:p w:rsidR="00972EED" w:rsidRPr="0088089F" w:rsidRDefault="00972EED" w:rsidP="00B9031C">
      <w:pPr>
        <w:numPr>
          <w:ilvl w:val="0"/>
          <w:numId w:val="18"/>
        </w:numPr>
      </w:pPr>
      <w:r w:rsidRPr="0088089F">
        <w:t xml:space="preserve">Provide students an opportunity to achieve local, state and national recognition for their accomplishments in </w:t>
      </w:r>
      <w:proofErr w:type="spellStart"/>
      <w:r w:rsidRPr="0088089F">
        <w:t>agriscience</w:t>
      </w:r>
      <w:proofErr w:type="spellEnd"/>
      <w:r w:rsidRPr="0088089F">
        <w:t>.</w:t>
      </w:r>
    </w:p>
    <w:p w:rsidR="00972EED" w:rsidRPr="0088089F" w:rsidRDefault="00972EED" w:rsidP="00B9031C">
      <w:pPr>
        <w:numPr>
          <w:ilvl w:val="0"/>
          <w:numId w:val="18"/>
        </w:numPr>
      </w:pPr>
      <w:r w:rsidRPr="0088089F">
        <w:t xml:space="preserve">Reinforce skills and principles learned in </w:t>
      </w:r>
      <w:proofErr w:type="spellStart"/>
      <w:r w:rsidRPr="0088089F">
        <w:t>agriscience</w:t>
      </w:r>
      <w:proofErr w:type="spellEnd"/>
      <w:r w:rsidRPr="0088089F">
        <w:t xml:space="preserve"> courses.</w:t>
      </w:r>
    </w:p>
    <w:p w:rsidR="00972EED" w:rsidRPr="0088089F" w:rsidRDefault="00972EED" w:rsidP="00B9031C">
      <w:pPr>
        <w:numPr>
          <w:ilvl w:val="0"/>
          <w:numId w:val="18"/>
        </w:numPr>
      </w:pPr>
      <w:r w:rsidRPr="0088089F">
        <w:t>Provide an opportunity for students to</w:t>
      </w:r>
      <w:r w:rsidR="00C757FE" w:rsidRPr="0088089F">
        <w:t xml:space="preserve"> demonstrate and display </w:t>
      </w:r>
      <w:proofErr w:type="spellStart"/>
      <w:r w:rsidR="00C757FE" w:rsidRPr="0088089F">
        <w:t>agriscience</w:t>
      </w:r>
      <w:proofErr w:type="spellEnd"/>
      <w:r w:rsidR="00C757FE" w:rsidRPr="0088089F">
        <w:t xml:space="preserve"> projects that are products of their </w:t>
      </w:r>
      <w:proofErr w:type="spellStart"/>
      <w:r w:rsidR="00C757FE" w:rsidRPr="0088089F">
        <w:t>agriscience</w:t>
      </w:r>
      <w:proofErr w:type="spellEnd"/>
      <w:r w:rsidR="00C757FE" w:rsidRPr="0088089F">
        <w:t xml:space="preserve"> courses.</w:t>
      </w:r>
    </w:p>
    <w:p w:rsidR="00C757FE" w:rsidRPr="0088089F" w:rsidRDefault="00C757FE" w:rsidP="00B9031C">
      <w:pPr>
        <w:numPr>
          <w:ilvl w:val="0"/>
          <w:numId w:val="18"/>
        </w:numPr>
      </w:pPr>
      <w:r w:rsidRPr="0088089F">
        <w:t xml:space="preserve">Provide recruiting and promotional opportunities for </w:t>
      </w:r>
      <w:proofErr w:type="spellStart"/>
      <w:r w:rsidRPr="0088089F">
        <w:t>agriscience</w:t>
      </w:r>
      <w:proofErr w:type="spellEnd"/>
      <w:r w:rsidRPr="0088089F">
        <w:t xml:space="preserve"> programs.</w:t>
      </w:r>
    </w:p>
    <w:p w:rsidR="00C757FE" w:rsidRDefault="00C757FE" w:rsidP="00972EED">
      <w:pPr>
        <w:rPr>
          <w:sz w:val="20"/>
          <w:szCs w:val="20"/>
        </w:rPr>
      </w:pPr>
    </w:p>
    <w:p w:rsidR="00226A27" w:rsidRDefault="00D67AA9" w:rsidP="00D67AA9">
      <w:r w:rsidRPr="00226A27">
        <w:t xml:space="preserve">Foundation Standards: 1.0 Academic (1.1 Math, 1.2 Science), 2.0 Communications (2.1-2.4), </w:t>
      </w:r>
    </w:p>
    <w:p w:rsidR="00D67AA9" w:rsidRDefault="00D67AA9" w:rsidP="00D67AA9">
      <w:r w:rsidRPr="00226A27">
        <w:t>4.0 Technology, 5.0 Problem Solving and Critical Thinking, 6.0 Health and Safety, 7.0 Responsibility and Flexibility, 8.0 Ethics and Legal Responsibilities, 9.0 Leadership and Teamwork (Team Projects), 10.0 Technical Skills, 11.0 Demonstration and Application.</w:t>
      </w:r>
    </w:p>
    <w:p w:rsidR="00226A27" w:rsidRPr="00226A27" w:rsidRDefault="00226A27" w:rsidP="00D67AA9"/>
    <w:p w:rsidR="00D67AA9" w:rsidRDefault="00D67AA9" w:rsidP="00671BB7">
      <w:r w:rsidRPr="00226A27">
        <w:t xml:space="preserve">Pathway Standards: All pathway standards (A-G) are addressed according to specific </w:t>
      </w:r>
      <w:proofErr w:type="spellStart"/>
      <w:r w:rsidRPr="00226A27">
        <w:t>agriscience</w:t>
      </w:r>
      <w:proofErr w:type="spellEnd"/>
      <w:r w:rsidRPr="00226A27">
        <w:t xml:space="preserve"> category.</w:t>
      </w:r>
    </w:p>
    <w:p w:rsidR="00AA3CB5" w:rsidRDefault="009564EB" w:rsidP="009564EB">
      <w:pPr>
        <w:pStyle w:val="StdContestSubHeading"/>
        <w:rPr>
          <w:rFonts w:cs="Arial"/>
          <w:u w:val="single"/>
        </w:rPr>
      </w:pPr>
      <w:r>
        <w:t>Contestants</w:t>
      </w:r>
    </w:p>
    <w:p w:rsidR="00AA3CB5" w:rsidRPr="009564EB" w:rsidRDefault="00AA3CB5" w:rsidP="009564EB">
      <w:r w:rsidRPr="009564EB">
        <w:t xml:space="preserve">Any </w:t>
      </w:r>
      <w:r w:rsidR="00902897">
        <w:t>7</w:t>
      </w:r>
      <w:r w:rsidRPr="009564EB">
        <w:t>th - 12th grade student enrolled in a</w:t>
      </w:r>
      <w:r w:rsidR="00902897">
        <w:t>n</w:t>
      </w:r>
      <w:r w:rsidRPr="009564EB">
        <w:t xml:space="preserve"> agriculture course is eligible to exhibit at the Fair. The student’s </w:t>
      </w:r>
      <w:r w:rsidR="00764839">
        <w:t>agricultur</w:t>
      </w:r>
      <w:r w:rsidR="00D17072">
        <w:t xml:space="preserve">al </w:t>
      </w:r>
      <w:r w:rsidR="00B12A5C">
        <w:t>education</w:t>
      </w:r>
      <w:r w:rsidRPr="009564EB">
        <w:t xml:space="preserve"> teacher must </w:t>
      </w:r>
      <w:r w:rsidR="00D17072">
        <w:t>certify</w:t>
      </w:r>
      <w:r w:rsidRPr="009564EB">
        <w:t xml:space="preserve"> all projects entered.</w:t>
      </w:r>
    </w:p>
    <w:p w:rsidR="00ED3C94" w:rsidRDefault="00ED3C94" w:rsidP="009564EB">
      <w:pPr>
        <w:pStyle w:val="StdContestSubHeading"/>
      </w:pPr>
      <w:r>
        <w:t>Classes</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1080"/>
        <w:gridCol w:w="1861"/>
        <w:gridCol w:w="1620"/>
      </w:tblGrid>
      <w:tr w:rsidR="00ED3C94" w:rsidTr="005C5AED">
        <w:tc>
          <w:tcPr>
            <w:tcW w:w="1080" w:type="dxa"/>
          </w:tcPr>
          <w:p w:rsidR="00ED3C94" w:rsidRPr="00BB7C0E" w:rsidRDefault="00ED3C94" w:rsidP="004E4EB8">
            <w:pPr>
              <w:rPr>
                <w:b/>
              </w:rPr>
            </w:pPr>
            <w:r w:rsidRPr="00BB7C0E">
              <w:rPr>
                <w:b/>
              </w:rPr>
              <w:t>Class</w:t>
            </w:r>
          </w:p>
        </w:tc>
        <w:tc>
          <w:tcPr>
            <w:tcW w:w="1861" w:type="dxa"/>
          </w:tcPr>
          <w:p w:rsidR="00ED3C94" w:rsidRPr="00BB7C0E" w:rsidRDefault="00ED3C94" w:rsidP="0069097C">
            <w:pPr>
              <w:jc w:val="center"/>
              <w:rPr>
                <w:b/>
              </w:rPr>
            </w:pPr>
            <w:r w:rsidRPr="00BB7C0E">
              <w:rPr>
                <w:b/>
              </w:rPr>
              <w:t>Individual</w:t>
            </w:r>
            <w:r w:rsidR="0069097C">
              <w:rPr>
                <w:b/>
              </w:rPr>
              <w:t xml:space="preserve"> Points</w:t>
            </w:r>
          </w:p>
        </w:tc>
        <w:tc>
          <w:tcPr>
            <w:tcW w:w="1620" w:type="dxa"/>
          </w:tcPr>
          <w:p w:rsidR="00ED3C94" w:rsidRPr="00BB7C0E" w:rsidRDefault="00ED3C94" w:rsidP="0069097C">
            <w:pPr>
              <w:jc w:val="center"/>
              <w:rPr>
                <w:b/>
              </w:rPr>
            </w:pPr>
            <w:r w:rsidRPr="00BB7C0E">
              <w:rPr>
                <w:b/>
              </w:rPr>
              <w:t>Team</w:t>
            </w:r>
            <w:r w:rsidR="0069097C">
              <w:rPr>
                <w:b/>
              </w:rPr>
              <w:t xml:space="preserve"> Points</w:t>
            </w:r>
          </w:p>
        </w:tc>
      </w:tr>
      <w:tr w:rsidR="00ED3C94" w:rsidRPr="000E67A1" w:rsidTr="005C5AED">
        <w:tc>
          <w:tcPr>
            <w:tcW w:w="1080" w:type="dxa"/>
          </w:tcPr>
          <w:p w:rsidR="00ED3C94" w:rsidRPr="000E67A1" w:rsidRDefault="00ED3C94" w:rsidP="004E4EB8">
            <w:r>
              <w:t>Paper</w:t>
            </w:r>
          </w:p>
        </w:tc>
        <w:tc>
          <w:tcPr>
            <w:tcW w:w="1861" w:type="dxa"/>
          </w:tcPr>
          <w:p w:rsidR="00ED3C94" w:rsidRPr="000E67A1" w:rsidRDefault="005C5AED" w:rsidP="005C5AED">
            <w:pPr>
              <w:jc w:val="right"/>
            </w:pPr>
            <w:r>
              <w:t>100</w:t>
            </w:r>
            <w:r w:rsidR="00ED3C94" w:rsidRPr="000E67A1">
              <w:t xml:space="preserve"> </w:t>
            </w:r>
          </w:p>
        </w:tc>
        <w:tc>
          <w:tcPr>
            <w:tcW w:w="1620" w:type="dxa"/>
          </w:tcPr>
          <w:p w:rsidR="00ED3C94" w:rsidRPr="000E67A1" w:rsidRDefault="005C5AED" w:rsidP="005C5AED">
            <w:pPr>
              <w:jc w:val="right"/>
            </w:pPr>
            <w:r>
              <w:t>300 (25%)</w:t>
            </w:r>
          </w:p>
        </w:tc>
      </w:tr>
      <w:tr w:rsidR="00ED3C94" w:rsidRPr="000E67A1" w:rsidTr="005C5AED">
        <w:tc>
          <w:tcPr>
            <w:tcW w:w="1080" w:type="dxa"/>
          </w:tcPr>
          <w:p w:rsidR="00ED3C94" w:rsidRPr="000E67A1" w:rsidRDefault="00ED3C94" w:rsidP="004E4EB8">
            <w:r>
              <w:t>Exhibit</w:t>
            </w:r>
          </w:p>
        </w:tc>
        <w:tc>
          <w:tcPr>
            <w:tcW w:w="1861" w:type="dxa"/>
          </w:tcPr>
          <w:p w:rsidR="00ED3C94" w:rsidRPr="000E67A1" w:rsidRDefault="00ED3C94" w:rsidP="00764839">
            <w:pPr>
              <w:jc w:val="right"/>
            </w:pPr>
            <w:r>
              <w:t xml:space="preserve">50 </w:t>
            </w:r>
          </w:p>
        </w:tc>
        <w:tc>
          <w:tcPr>
            <w:tcW w:w="1620" w:type="dxa"/>
          </w:tcPr>
          <w:p w:rsidR="00ED3C94" w:rsidRPr="000E67A1" w:rsidRDefault="00ED3C94" w:rsidP="00764839">
            <w:pPr>
              <w:jc w:val="right"/>
            </w:pPr>
          </w:p>
        </w:tc>
      </w:tr>
      <w:tr w:rsidR="005C5AED" w:rsidRPr="000E67A1" w:rsidTr="005C5AED">
        <w:tc>
          <w:tcPr>
            <w:tcW w:w="1080" w:type="dxa"/>
          </w:tcPr>
          <w:p w:rsidR="005C5AED" w:rsidRDefault="005C5AED" w:rsidP="004E4EB8">
            <w:r>
              <w:t>Interview</w:t>
            </w:r>
          </w:p>
        </w:tc>
        <w:tc>
          <w:tcPr>
            <w:tcW w:w="1861" w:type="dxa"/>
          </w:tcPr>
          <w:p w:rsidR="005C5AED" w:rsidRDefault="005C5AED" w:rsidP="00764839">
            <w:pPr>
              <w:jc w:val="right"/>
            </w:pPr>
          </w:p>
        </w:tc>
        <w:tc>
          <w:tcPr>
            <w:tcW w:w="1620" w:type="dxa"/>
          </w:tcPr>
          <w:p w:rsidR="005C5AED" w:rsidRDefault="005C5AED" w:rsidP="00764839">
            <w:pPr>
              <w:jc w:val="right"/>
            </w:pPr>
            <w:r>
              <w:t>360 (75%)</w:t>
            </w:r>
          </w:p>
        </w:tc>
      </w:tr>
      <w:tr w:rsidR="00ED3C94" w:rsidTr="005C5AED">
        <w:tc>
          <w:tcPr>
            <w:tcW w:w="1080" w:type="dxa"/>
          </w:tcPr>
          <w:p w:rsidR="00ED3C94" w:rsidRPr="000E67A1" w:rsidRDefault="00ED3C94" w:rsidP="004E4EB8">
            <w:r>
              <w:t>TOTAL</w:t>
            </w:r>
          </w:p>
        </w:tc>
        <w:tc>
          <w:tcPr>
            <w:tcW w:w="1861" w:type="dxa"/>
          </w:tcPr>
          <w:p w:rsidR="00ED3C94" w:rsidRPr="000E67A1" w:rsidRDefault="00ED3C94" w:rsidP="005C5AED">
            <w:pPr>
              <w:jc w:val="right"/>
            </w:pPr>
            <w:r>
              <w:t>1</w:t>
            </w:r>
            <w:r w:rsidR="005C5AED">
              <w:t>50</w:t>
            </w:r>
          </w:p>
        </w:tc>
        <w:tc>
          <w:tcPr>
            <w:tcW w:w="1620" w:type="dxa"/>
          </w:tcPr>
          <w:p w:rsidR="00ED3C94" w:rsidRDefault="005C5AED" w:rsidP="00764839">
            <w:pPr>
              <w:jc w:val="right"/>
            </w:pPr>
            <w:r>
              <w:t>660</w:t>
            </w:r>
          </w:p>
        </w:tc>
      </w:tr>
    </w:tbl>
    <w:p w:rsidR="00713429" w:rsidRDefault="00713429" w:rsidP="00ED3C94"/>
    <w:p w:rsidR="00ED3C94" w:rsidRPr="00ED3C94" w:rsidRDefault="00713429" w:rsidP="00713429">
      <w:pPr>
        <w:ind w:firstLine="720"/>
      </w:pPr>
      <w:r>
        <w:t>See notes under rules.</w:t>
      </w:r>
    </w:p>
    <w:p w:rsidR="00ED3C94" w:rsidRDefault="00ED3C94" w:rsidP="009564EB">
      <w:pPr>
        <w:pStyle w:val="StdContestSubHeading"/>
      </w:pPr>
      <w:r>
        <w:t>Tie Breaker</w:t>
      </w:r>
    </w:p>
    <w:p w:rsidR="00ED3C94" w:rsidRPr="00B06815" w:rsidRDefault="00B06815" w:rsidP="00ED3C94">
      <w:r w:rsidRPr="00226A27">
        <w:t xml:space="preserve">If a tie </w:t>
      </w:r>
      <w:r w:rsidR="0089287D" w:rsidRPr="00226A27">
        <w:t>exists,</w:t>
      </w:r>
      <w:r w:rsidRPr="00226A27">
        <w:t xml:space="preserve"> the winning projects will be determined by highest paper score. If a tie still </w:t>
      </w:r>
      <w:r w:rsidR="0089287D" w:rsidRPr="00226A27">
        <w:t>exists,</w:t>
      </w:r>
      <w:r w:rsidRPr="00226A27">
        <w:t xml:space="preserve"> the common panel of judges will determine the winner.</w:t>
      </w:r>
      <w:r>
        <w:t xml:space="preserve"> </w:t>
      </w:r>
    </w:p>
    <w:p w:rsidR="00AA3CB5" w:rsidRPr="00226A27" w:rsidRDefault="0088089F" w:rsidP="009564EB">
      <w:pPr>
        <w:pStyle w:val="StdContestSubHeading"/>
        <w:rPr>
          <w:rFonts w:cs="Arial"/>
          <w:b w:val="0"/>
          <w:i/>
          <w:sz w:val="20"/>
          <w:szCs w:val="20"/>
        </w:rPr>
      </w:pPr>
      <w:r>
        <w:br w:type="page"/>
      </w:r>
      <w:r w:rsidR="00AA3CB5">
        <w:lastRenderedPageBreak/>
        <w:t>Agriscience Fair Rules</w:t>
      </w:r>
    </w:p>
    <w:p w:rsidR="00C22B5F" w:rsidRDefault="00C22B5F" w:rsidP="00D735F8">
      <w:pPr>
        <w:pStyle w:val="RulesOutline"/>
        <w:tabs>
          <w:tab w:val="num" w:pos="1440"/>
        </w:tabs>
      </w:pPr>
      <w:r w:rsidRPr="00C22B5F">
        <w:t xml:space="preserve">Judging </w:t>
      </w:r>
      <w:r>
        <w:t>Divisions</w:t>
      </w:r>
    </w:p>
    <w:p w:rsidR="00902897" w:rsidRDefault="00902897" w:rsidP="00B9031C">
      <w:pPr>
        <w:pStyle w:val="RulesOutline"/>
        <w:numPr>
          <w:ilvl w:val="0"/>
          <w:numId w:val="25"/>
        </w:numPr>
        <w:tabs>
          <w:tab w:val="num" w:pos="1440"/>
        </w:tabs>
      </w:pPr>
      <w:r>
        <w:t>Division I – Individual member in grades 7</w:t>
      </w:r>
      <w:r w:rsidRPr="00902897">
        <w:rPr>
          <w:vertAlign w:val="superscript"/>
        </w:rPr>
        <w:t>th</w:t>
      </w:r>
      <w:r>
        <w:t xml:space="preserve"> &amp; 8</w:t>
      </w:r>
      <w:r w:rsidRPr="00902897">
        <w:rPr>
          <w:vertAlign w:val="superscript"/>
        </w:rPr>
        <w:t>th</w:t>
      </w:r>
      <w:r>
        <w:t xml:space="preserve"> (Discovery)</w:t>
      </w:r>
    </w:p>
    <w:p w:rsidR="00902897" w:rsidRDefault="00902897" w:rsidP="00B9031C">
      <w:pPr>
        <w:pStyle w:val="RulesOutline"/>
        <w:numPr>
          <w:ilvl w:val="0"/>
          <w:numId w:val="25"/>
        </w:numPr>
        <w:tabs>
          <w:tab w:val="num" w:pos="1440"/>
        </w:tabs>
      </w:pPr>
      <w:r>
        <w:t>Division II – Team of two members in grades 7</w:t>
      </w:r>
      <w:r w:rsidRPr="00902897">
        <w:rPr>
          <w:vertAlign w:val="superscript"/>
        </w:rPr>
        <w:t>th</w:t>
      </w:r>
      <w:r>
        <w:t xml:space="preserve"> &amp; 8</w:t>
      </w:r>
      <w:r w:rsidRPr="00902897">
        <w:rPr>
          <w:vertAlign w:val="superscript"/>
        </w:rPr>
        <w:t>th</w:t>
      </w:r>
      <w:r>
        <w:t xml:space="preserve"> (Discovery)</w:t>
      </w:r>
    </w:p>
    <w:p w:rsidR="00C22B5F" w:rsidRDefault="00C22B5F" w:rsidP="00B9031C">
      <w:pPr>
        <w:pStyle w:val="RulesOutline"/>
        <w:numPr>
          <w:ilvl w:val="0"/>
          <w:numId w:val="25"/>
        </w:numPr>
        <w:tabs>
          <w:tab w:val="num" w:pos="1440"/>
        </w:tabs>
      </w:pPr>
      <w:r>
        <w:t xml:space="preserve">Division </w:t>
      </w:r>
      <w:r w:rsidR="00902897">
        <w:t>II</w:t>
      </w:r>
      <w:r>
        <w:t>I – Individual member in grade</w:t>
      </w:r>
      <w:r w:rsidR="00902897">
        <w:t>s</w:t>
      </w:r>
      <w:r>
        <w:t xml:space="preserve"> 9</w:t>
      </w:r>
      <w:r w:rsidR="00902897" w:rsidRPr="00902897">
        <w:rPr>
          <w:vertAlign w:val="superscript"/>
        </w:rPr>
        <w:t>th</w:t>
      </w:r>
      <w:r w:rsidR="00902897">
        <w:t xml:space="preserve"> &amp; 10</w:t>
      </w:r>
      <w:r w:rsidR="00902897" w:rsidRPr="00902897">
        <w:rPr>
          <w:vertAlign w:val="superscript"/>
        </w:rPr>
        <w:t>th</w:t>
      </w:r>
      <w:r w:rsidR="00902897">
        <w:t xml:space="preserve"> (Novice)</w:t>
      </w:r>
    </w:p>
    <w:p w:rsidR="00C22B5F" w:rsidRDefault="00C22B5F" w:rsidP="00B9031C">
      <w:pPr>
        <w:pStyle w:val="RulesOutline"/>
        <w:numPr>
          <w:ilvl w:val="0"/>
          <w:numId w:val="25"/>
        </w:numPr>
        <w:tabs>
          <w:tab w:val="num" w:pos="1440"/>
        </w:tabs>
      </w:pPr>
      <w:r>
        <w:t>Division</w:t>
      </w:r>
      <w:r w:rsidR="00902897">
        <w:t xml:space="preserve"> IV</w:t>
      </w:r>
      <w:r>
        <w:t xml:space="preserve"> – </w:t>
      </w:r>
      <w:r w:rsidR="00902897">
        <w:t>Team of two members in grades 9</w:t>
      </w:r>
      <w:r w:rsidR="00902897" w:rsidRPr="00902897">
        <w:rPr>
          <w:vertAlign w:val="superscript"/>
        </w:rPr>
        <w:t>th</w:t>
      </w:r>
      <w:r w:rsidR="00902897">
        <w:t xml:space="preserve"> &amp; 10</w:t>
      </w:r>
      <w:r w:rsidR="00902897" w:rsidRPr="00902897">
        <w:rPr>
          <w:vertAlign w:val="superscript"/>
        </w:rPr>
        <w:t>th</w:t>
      </w:r>
      <w:r w:rsidR="00902897">
        <w:t xml:space="preserve"> (Novice)</w:t>
      </w:r>
    </w:p>
    <w:p w:rsidR="00C22B5F" w:rsidRDefault="00C22B5F" w:rsidP="00B9031C">
      <w:pPr>
        <w:pStyle w:val="RulesOutline"/>
        <w:numPr>
          <w:ilvl w:val="0"/>
          <w:numId w:val="25"/>
        </w:numPr>
        <w:tabs>
          <w:tab w:val="num" w:pos="1440"/>
        </w:tabs>
      </w:pPr>
      <w:r>
        <w:t xml:space="preserve">Division </w:t>
      </w:r>
      <w:r w:rsidR="00902897">
        <w:t>V</w:t>
      </w:r>
      <w:r>
        <w:t xml:space="preserve"> – </w:t>
      </w:r>
      <w:r w:rsidR="00902897">
        <w:t>Individual member in grades 11</w:t>
      </w:r>
      <w:r w:rsidR="00902897" w:rsidRPr="00902897">
        <w:rPr>
          <w:vertAlign w:val="superscript"/>
        </w:rPr>
        <w:t>th</w:t>
      </w:r>
      <w:r w:rsidR="00902897">
        <w:t xml:space="preserve"> &amp; 12</w:t>
      </w:r>
      <w:r w:rsidR="00902897" w:rsidRPr="00902897">
        <w:rPr>
          <w:vertAlign w:val="superscript"/>
        </w:rPr>
        <w:t>th</w:t>
      </w:r>
      <w:r w:rsidR="00902897">
        <w:t xml:space="preserve"> (Advanced)</w:t>
      </w:r>
    </w:p>
    <w:p w:rsidR="00C22B5F" w:rsidRPr="00C22B5F" w:rsidRDefault="00C22B5F" w:rsidP="00B9031C">
      <w:pPr>
        <w:pStyle w:val="RulesOutline"/>
        <w:numPr>
          <w:ilvl w:val="0"/>
          <w:numId w:val="25"/>
        </w:numPr>
        <w:tabs>
          <w:tab w:val="num" w:pos="1440"/>
        </w:tabs>
      </w:pPr>
      <w:r>
        <w:t xml:space="preserve">Division </w:t>
      </w:r>
      <w:r w:rsidR="00FF22B9">
        <w:t>VI</w:t>
      </w:r>
      <w:r>
        <w:t xml:space="preserve"> – Team of two members in grades 11</w:t>
      </w:r>
      <w:r w:rsidR="00FF22B9" w:rsidRPr="00FF22B9">
        <w:rPr>
          <w:vertAlign w:val="superscript"/>
        </w:rPr>
        <w:t>th</w:t>
      </w:r>
      <w:r w:rsidR="00FF22B9">
        <w:t xml:space="preserve"> &amp; 12</w:t>
      </w:r>
      <w:r w:rsidR="00FF22B9" w:rsidRPr="00FF22B9">
        <w:rPr>
          <w:vertAlign w:val="superscript"/>
        </w:rPr>
        <w:t>th</w:t>
      </w:r>
      <w:r w:rsidR="00FF22B9">
        <w:t xml:space="preserve"> (Advanced)</w:t>
      </w:r>
    </w:p>
    <w:p w:rsidR="00780C3B" w:rsidRDefault="00780C3B" w:rsidP="00780C3B">
      <w:pPr>
        <w:pStyle w:val="RulesOutline"/>
        <w:rPr>
          <w:rFonts w:ascii="Arial" w:hAnsi="Arial" w:cs="Arial"/>
        </w:rPr>
      </w:pPr>
      <w:r>
        <w:t>Judging Categories</w:t>
      </w:r>
      <w:r>
        <w:rPr>
          <w:rFonts w:ascii="Arial" w:hAnsi="Arial" w:cs="Arial"/>
        </w:rPr>
        <w:t xml:space="preserve"> </w:t>
      </w:r>
    </w:p>
    <w:p w:rsidR="00780C3B" w:rsidRDefault="00780C3B" w:rsidP="00780C3B">
      <w:pPr>
        <w:pStyle w:val="RulesOutline"/>
        <w:numPr>
          <w:ilvl w:val="0"/>
          <w:numId w:val="0"/>
        </w:numPr>
        <w:ind w:left="720"/>
        <w:rPr>
          <w:rFonts w:ascii="Arial" w:hAnsi="Arial" w:cs="Arial"/>
        </w:rPr>
      </w:pPr>
      <w:r>
        <w:t>There are six different categories. They are:</w:t>
      </w:r>
    </w:p>
    <w:tbl>
      <w:tblPr>
        <w:tblW w:w="7946" w:type="dxa"/>
        <w:tblInd w:w="868" w:type="dxa"/>
        <w:tblCellMar>
          <w:top w:w="14" w:type="dxa"/>
          <w:left w:w="29" w:type="dxa"/>
          <w:bottom w:w="14" w:type="dxa"/>
          <w:right w:w="29" w:type="dxa"/>
        </w:tblCellMar>
        <w:tblLook w:val="01E0" w:firstRow="1" w:lastRow="1" w:firstColumn="1" w:lastColumn="1" w:noHBand="0" w:noVBand="0"/>
      </w:tblPr>
      <w:tblGrid>
        <w:gridCol w:w="7946"/>
      </w:tblGrid>
      <w:tr w:rsidR="00B0519B" w:rsidRPr="00BB7C0E" w:rsidTr="00B0519B">
        <w:tc>
          <w:tcPr>
            <w:tcW w:w="7946" w:type="dxa"/>
          </w:tcPr>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b/>
              </w:rPr>
            </w:pPr>
            <w:r w:rsidRPr="00F111BC">
              <w:rPr>
                <w:rFonts w:cs="Helvetica"/>
                <w:b/>
              </w:rPr>
              <w:t>Food Products</w:t>
            </w:r>
            <w:r>
              <w:rPr>
                <w:rFonts w:cs="Helvetica"/>
                <w:b/>
              </w:rPr>
              <w:t xml:space="preserve"> </w:t>
            </w:r>
            <w:r w:rsidRPr="00F111BC">
              <w:rPr>
                <w:rFonts w:cs="Helvetica"/>
                <w:b/>
              </w:rPr>
              <w:t xml:space="preserve">and Processing Systems (FPP) </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sidRPr="00F111BC">
              <w:rPr>
                <w:rFonts w:cs="Helvetica"/>
              </w:rPr>
              <w:t xml:space="preserve">The study of product development, quality assurance, food safety, production, </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sidRPr="00F111BC">
              <w:rPr>
                <w:rFonts w:cs="Helvetica"/>
              </w:rPr>
              <w:t xml:space="preserve">sales and service, regulation and compliance and food service within the food </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sidRPr="00F111BC">
              <w:rPr>
                <w:rFonts w:cs="Helvetica"/>
              </w:rPr>
              <w:t>science industry.</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9F709C">
              <w:rPr>
                <w:rFonts w:cs="Helvetica"/>
              </w:rPr>
              <w:t>Examples:</w:t>
            </w:r>
            <w:r w:rsidRPr="009F709C">
              <w:rPr>
                <w:rFonts w:cs="Helvetica"/>
              </w:rPr>
              <w:tab/>
            </w:r>
          </w:p>
          <w:p w:rsidR="00B0519B" w:rsidRPr="009F709C" w:rsidRDefault="00B0519B" w:rsidP="00B9031C">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9F709C">
              <w:rPr>
                <w:rFonts w:cs="Helvetica"/>
              </w:rPr>
              <w:t xml:space="preserve">Effects of packaging techniques on food spoilage rates </w:t>
            </w:r>
          </w:p>
          <w:p w:rsidR="00B0519B" w:rsidRPr="009F709C" w:rsidRDefault="00B0519B" w:rsidP="00B9031C">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9F709C">
              <w:rPr>
                <w:rFonts w:cs="Helvetica"/>
              </w:rPr>
              <w:t xml:space="preserve">Resistance of organic fruits to common diseases </w:t>
            </w:r>
          </w:p>
          <w:p w:rsidR="00B0519B" w:rsidRPr="009F709C" w:rsidRDefault="00B0519B" w:rsidP="00B9031C">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9F709C">
              <w:rPr>
                <w:rFonts w:cs="Helvetica"/>
              </w:rPr>
              <w:t xml:space="preserve">Determining chemical energy stored in foods </w:t>
            </w:r>
          </w:p>
          <w:p w:rsidR="00B0519B" w:rsidRPr="009564EB" w:rsidRDefault="00B0519B" w:rsidP="00B9031C">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9F709C">
              <w:rPr>
                <w:rFonts w:cs="Helvetica"/>
              </w:rPr>
              <w:t>Control of molds on bakery products</w:t>
            </w:r>
            <w:r w:rsidRPr="009564EB">
              <w:rPr>
                <w:b/>
              </w:rPr>
              <w:t xml:space="preserve">  </w:t>
            </w:r>
          </w:p>
        </w:tc>
      </w:tr>
      <w:tr w:rsidR="00B0519B" w:rsidRPr="00BB7C0E" w:rsidTr="00B0519B">
        <w:tc>
          <w:tcPr>
            <w:tcW w:w="7946" w:type="dxa"/>
          </w:tcPr>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b/>
              </w:rPr>
            </w:pPr>
            <w:r w:rsidRPr="00B83AAD">
              <w:rPr>
                <w:rFonts w:cs="Helvetica"/>
                <w:b/>
              </w:rPr>
              <w:t xml:space="preserve">Environmental Services/Natural Resource Systems (ENR) </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sidRPr="00B83AAD">
              <w:rPr>
                <w:rFonts w:cs="Helvetica"/>
              </w:rPr>
              <w:t>The study of systems, instruments and technology used in waste management; the</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sidRPr="00B83AAD">
              <w:rPr>
                <w:rFonts w:cs="Helvetica"/>
              </w:rPr>
              <w:t xml:space="preserve">study of the management of soil, water, wildlife, forests and air as natural </w:t>
            </w:r>
          </w:p>
          <w:p w:rsidR="00B0519B" w:rsidRPr="00B83AAD"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Pr>
                <w:rFonts w:cs="Helvetica"/>
              </w:rPr>
              <w:t>r</w:t>
            </w:r>
            <w:r w:rsidRPr="00B83AAD">
              <w:rPr>
                <w:rFonts w:cs="Helvetica"/>
              </w:rPr>
              <w:t>esources and their influence on the environment.</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B83AAD">
              <w:rPr>
                <w:rFonts w:cs="Helvetica"/>
              </w:rPr>
              <w:t>Examples:</w:t>
            </w:r>
            <w:r w:rsidRPr="00B83AAD">
              <w:rPr>
                <w:rFonts w:cs="Helvetica"/>
              </w:rPr>
              <w:tab/>
            </w:r>
          </w:p>
          <w:p w:rsidR="00B0519B" w:rsidRPr="00B83AAD" w:rsidRDefault="00B0519B" w:rsidP="00B9031C">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B83AAD">
              <w:rPr>
                <w:rFonts w:cs="Helvetica"/>
              </w:rPr>
              <w:t xml:space="preserve">Effect of agricultural chemicals on water quality </w:t>
            </w:r>
          </w:p>
          <w:p w:rsidR="00B0519B" w:rsidRPr="00B83AAD" w:rsidRDefault="00B0519B" w:rsidP="00B9031C">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B83AAD">
              <w:rPr>
                <w:rFonts w:cs="Helvetica"/>
              </w:rPr>
              <w:t xml:space="preserve">Effects of cropping practices on wildlife populations </w:t>
            </w:r>
          </w:p>
          <w:p w:rsidR="00B0519B" w:rsidRDefault="00B0519B" w:rsidP="00B9031C">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83AAD">
              <w:rPr>
                <w:rFonts w:cs="Helvetica"/>
              </w:rPr>
              <w:t>Compare water movements through different soil types</w:t>
            </w:r>
            <w:r>
              <w:t xml:space="preserve">  </w:t>
            </w:r>
          </w:p>
        </w:tc>
      </w:tr>
      <w:tr w:rsidR="00B0519B" w:rsidRPr="00BB7C0E" w:rsidTr="00B0519B">
        <w:tc>
          <w:tcPr>
            <w:tcW w:w="7946" w:type="dxa"/>
          </w:tcPr>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sidRPr="000B59DD">
              <w:rPr>
                <w:rFonts w:cs="Helvetica"/>
                <w:b/>
              </w:rPr>
              <w:t>Animal Systems (AS)</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sidRPr="000B59DD">
              <w:rPr>
                <w:rFonts w:cs="Helvetica"/>
              </w:rPr>
              <w:t xml:space="preserve">The study of animal systems, including life processes, health, nutrition, genetics, </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sidRPr="000B59DD">
              <w:rPr>
                <w:rFonts w:cs="Helvetica"/>
              </w:rPr>
              <w:t xml:space="preserve">management and processing, through the study of small animals, aquaculture, </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sidRPr="000B59DD">
              <w:rPr>
                <w:rFonts w:cs="Helvetica"/>
              </w:rPr>
              <w:t>livestock, dairy, horses and/or poultry.</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0B59DD">
              <w:rPr>
                <w:rFonts w:cs="Helvetica"/>
              </w:rPr>
              <w:t xml:space="preserve">Examples: </w:t>
            </w:r>
          </w:p>
          <w:p w:rsidR="00B0519B" w:rsidRPr="000B59DD" w:rsidRDefault="00B0519B" w:rsidP="00B9031C">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0B59DD">
              <w:rPr>
                <w:rFonts w:cs="Helvetica"/>
              </w:rPr>
              <w:t>Compare nutrient levels on animal growth</w:t>
            </w:r>
          </w:p>
          <w:p w:rsidR="00B0519B" w:rsidRPr="000B59DD" w:rsidRDefault="00B0519B" w:rsidP="00B9031C">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0B59DD">
              <w:rPr>
                <w:rFonts w:cs="Helvetica"/>
              </w:rPr>
              <w:t>Research new disease control mechanisms</w:t>
            </w:r>
          </w:p>
          <w:p w:rsidR="00B0519B" w:rsidRPr="000B59DD" w:rsidRDefault="00B0519B" w:rsidP="00B9031C">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0B59DD">
              <w:rPr>
                <w:rFonts w:cs="Helvetica"/>
              </w:rPr>
              <w:t xml:space="preserve">Effects of estrous synchronization on ovulation </w:t>
            </w:r>
          </w:p>
          <w:p w:rsidR="00B0519B" w:rsidRPr="001803DF" w:rsidRDefault="00B0519B" w:rsidP="00B9031C">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0B59DD">
              <w:rPr>
                <w:rFonts w:cs="Helvetica"/>
              </w:rPr>
              <w:t xml:space="preserve">Compare effects of thawing temperatures on livestock semen </w:t>
            </w:r>
          </w:p>
          <w:p w:rsidR="00B0519B" w:rsidRDefault="00B0519B" w:rsidP="00B9031C">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0B59DD">
              <w:rPr>
                <w:rFonts w:cs="Helvetica"/>
              </w:rPr>
              <w:t>Effects of growth hormone on meat/milk production</w:t>
            </w:r>
            <w:r>
              <w:t xml:space="preserve">  </w:t>
            </w:r>
          </w:p>
        </w:tc>
      </w:tr>
      <w:tr w:rsidR="00B0519B" w:rsidRPr="00BB7C0E" w:rsidTr="00B0519B">
        <w:tc>
          <w:tcPr>
            <w:tcW w:w="7946" w:type="dxa"/>
          </w:tcPr>
          <w:p w:rsidR="00B0519B" w:rsidRPr="00E05B17"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b/>
              </w:rPr>
            </w:pPr>
            <w:r w:rsidRPr="00E05B17">
              <w:rPr>
                <w:rFonts w:cs="Helvetica"/>
                <w:b/>
              </w:rPr>
              <w:t xml:space="preserve">Plant Systems (PS) </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sidRPr="00E05B17">
              <w:rPr>
                <w:rFonts w:cs="Helvetica"/>
              </w:rPr>
              <w:t>The study of plant life cycles, classifications, functions, structures, reproduction,</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sidRPr="00E05B17">
              <w:rPr>
                <w:rFonts w:cs="Helvetica"/>
              </w:rPr>
              <w:t xml:space="preserve">media and nutrients, as well as growth and cultural practices, through the study </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sidRPr="00E05B17">
              <w:rPr>
                <w:rFonts w:cs="Helvetica"/>
              </w:rPr>
              <w:t>of crops, turf grass, trees and shrubs and/or ornamental plants.</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5B17">
              <w:rPr>
                <w:rFonts w:cs="Helvetica"/>
              </w:rPr>
              <w:t>Examples:</w:t>
            </w:r>
            <w:r>
              <w:rPr>
                <w:rFonts w:cs="Helvetica"/>
              </w:rPr>
              <w:t xml:space="preserve"> </w:t>
            </w:r>
          </w:p>
          <w:p w:rsidR="00B0519B" w:rsidRPr="00E05B17" w:rsidRDefault="00B0519B" w:rsidP="00B9031C">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5B17">
              <w:rPr>
                <w:rFonts w:cs="Helvetica"/>
              </w:rPr>
              <w:t xml:space="preserve">Determine rates of transpiration in plants </w:t>
            </w:r>
          </w:p>
          <w:p w:rsidR="00B0519B" w:rsidRDefault="00B0519B" w:rsidP="00B9031C">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5B17">
              <w:rPr>
                <w:rFonts w:cs="Helvetica"/>
              </w:rPr>
              <w:t xml:space="preserve">Effects of heavy metals such as cadmium on edible plants </w:t>
            </w:r>
          </w:p>
          <w:p w:rsidR="00B0519B" w:rsidRPr="001803DF" w:rsidRDefault="00B0519B" w:rsidP="00B9031C">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5B17">
              <w:rPr>
                <w:rFonts w:cs="Helvetica"/>
              </w:rPr>
              <w:t xml:space="preserve">Compare GMO and conventional seed/plant growth under various </w:t>
            </w:r>
            <w:r w:rsidRPr="001803DF">
              <w:rPr>
                <w:rFonts w:cs="Helvetica"/>
              </w:rPr>
              <w:t xml:space="preserve">conditions </w:t>
            </w:r>
          </w:p>
          <w:p w:rsidR="00B0519B" w:rsidRPr="001803DF" w:rsidRDefault="00B0519B" w:rsidP="00B9031C">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1803DF">
              <w:rPr>
                <w:rFonts w:cs="Helvetica"/>
              </w:rPr>
              <w:t>Effects of lunar climate and soil condition on plant growth</w:t>
            </w:r>
          </w:p>
          <w:p w:rsidR="00B0519B" w:rsidRDefault="00B0519B" w:rsidP="00B9031C">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03DF">
              <w:rPr>
                <w:rFonts w:cs="Helvetica"/>
              </w:rPr>
              <w:lastRenderedPageBreak/>
              <w:t>Compare plant growth of hydroponics and conventional methods</w:t>
            </w:r>
            <w:r>
              <w:t xml:space="preserve">  </w:t>
            </w:r>
          </w:p>
        </w:tc>
      </w:tr>
      <w:tr w:rsidR="00B0519B" w:rsidRPr="00BB7C0E" w:rsidTr="00B0519B">
        <w:tc>
          <w:tcPr>
            <w:tcW w:w="7946" w:type="dxa"/>
          </w:tcPr>
          <w:p w:rsidR="00B0519B" w:rsidRPr="00544586"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b/>
              </w:rPr>
            </w:pPr>
            <w:r w:rsidRPr="00544586">
              <w:rPr>
                <w:rFonts w:cs="Helvetica"/>
                <w:b/>
              </w:rPr>
              <w:lastRenderedPageBreak/>
              <w:t xml:space="preserve">Power, Structural and Technical Systems (PST) </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sidRPr="00544586">
              <w:rPr>
                <w:rFonts w:cs="Helvetica"/>
              </w:rPr>
              <w:t>The study of agricultural equipment, power systems, alternative fuel sources and</w:t>
            </w:r>
            <w:r>
              <w:rPr>
                <w:rFonts w:cs="Helvetica"/>
              </w:rPr>
              <w:t xml:space="preserve"> </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sidRPr="00544586">
              <w:rPr>
                <w:rFonts w:cs="Helvetica"/>
              </w:rPr>
              <w:t xml:space="preserve">precision technology, as well as woodworking, metalworking, welding and </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Pr>
                <w:rFonts w:cs="Helvetica"/>
              </w:rPr>
              <w:t>p</w:t>
            </w:r>
            <w:r w:rsidRPr="00544586">
              <w:rPr>
                <w:rFonts w:cs="Helvetica"/>
              </w:rPr>
              <w:t>roject planning for agricultural structures.</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544586">
              <w:rPr>
                <w:rFonts w:cs="Helvetica"/>
              </w:rPr>
              <w:t>Examples:</w:t>
            </w:r>
          </w:p>
          <w:p w:rsidR="00B0519B" w:rsidRPr="00544586" w:rsidRDefault="00B0519B" w:rsidP="00B9031C">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544586">
              <w:rPr>
                <w:rFonts w:cs="Helvetica"/>
              </w:rPr>
              <w:t xml:space="preserve">Develop alternate energy source engines </w:t>
            </w:r>
          </w:p>
          <w:p w:rsidR="00B0519B" w:rsidRPr="00544586" w:rsidRDefault="00B0519B" w:rsidP="00B9031C">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544586">
              <w:rPr>
                <w:rFonts w:cs="Helvetica"/>
              </w:rPr>
              <w:t xml:space="preserve">Create minimum energy use structures </w:t>
            </w:r>
          </w:p>
          <w:p w:rsidR="00B0519B" w:rsidRPr="00544586" w:rsidRDefault="00B0519B" w:rsidP="00B9031C">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44586">
              <w:rPr>
                <w:rFonts w:cs="Helvetica"/>
              </w:rPr>
              <w:t>Compare properties of various alternative insulation products</w:t>
            </w:r>
          </w:p>
          <w:p w:rsidR="00B0519B" w:rsidRDefault="00B0519B" w:rsidP="00B9031C">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44586">
              <w:rPr>
                <w:rFonts w:cs="Helvetica"/>
              </w:rPr>
              <w:t>Investigation of light/wind/water energy sources</w:t>
            </w:r>
            <w:r>
              <w:t xml:space="preserve">  </w:t>
            </w:r>
          </w:p>
        </w:tc>
      </w:tr>
      <w:tr w:rsidR="00B0519B" w:rsidRPr="00BB7C0E" w:rsidTr="00B0519B">
        <w:tc>
          <w:tcPr>
            <w:tcW w:w="7946" w:type="dxa"/>
          </w:tcPr>
          <w:p w:rsidR="00B0519B" w:rsidRPr="00554CF3"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b/>
              </w:rPr>
            </w:pPr>
            <w:r w:rsidRPr="00554CF3">
              <w:rPr>
                <w:rFonts w:cs="Helvetica"/>
                <w:b/>
              </w:rPr>
              <w:t xml:space="preserve">Social Systems (SS) </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sidRPr="00554CF3">
              <w:rPr>
                <w:rFonts w:cs="Helvetica"/>
              </w:rPr>
              <w:t xml:space="preserve">The study of human behavior and the interaction of individuals in and to society, </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sidRPr="00554CF3">
              <w:rPr>
                <w:rFonts w:cs="Helvetica"/>
              </w:rPr>
              <w:t xml:space="preserve">including agricultural education, agribusiness economic, agricultural </w:t>
            </w:r>
          </w:p>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sidRPr="00554CF3">
              <w:rPr>
                <w:rFonts w:cs="Helvetica"/>
              </w:rPr>
              <w:t xml:space="preserve">communication, agricultural leadership and other social science applications in </w:t>
            </w:r>
          </w:p>
          <w:p w:rsidR="00B0519B" w:rsidRPr="00554CF3"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rPr>
            </w:pPr>
            <w:r w:rsidRPr="00554CF3">
              <w:rPr>
                <w:rFonts w:cs="Helvetica"/>
              </w:rPr>
              <w:t>agriculture, food and natural resources.</w:t>
            </w:r>
          </w:p>
          <w:p w:rsidR="00B0519B" w:rsidRPr="00554CF3"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554CF3">
              <w:rPr>
                <w:rFonts w:cs="Helvetica"/>
              </w:rPr>
              <w:t xml:space="preserve">Examples: </w:t>
            </w:r>
            <w:r w:rsidRPr="00554CF3">
              <w:rPr>
                <w:rFonts w:cs="Helvetica"/>
              </w:rPr>
              <w:tab/>
            </w:r>
          </w:p>
          <w:p w:rsidR="00B0519B" w:rsidRPr="00554CF3" w:rsidRDefault="00B0519B" w:rsidP="00B9031C">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554CF3">
              <w:rPr>
                <w:rFonts w:cs="Helvetica"/>
              </w:rPr>
              <w:t xml:space="preserve">Investigate perceptions of community members towards alternative agricultural practices </w:t>
            </w:r>
          </w:p>
          <w:p w:rsidR="00B0519B" w:rsidRPr="00554CF3" w:rsidRDefault="00B0519B" w:rsidP="00B9031C">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554CF3">
              <w:rPr>
                <w:rFonts w:cs="Helvetica"/>
              </w:rPr>
              <w:t xml:space="preserve">Determine the impact of local/state/national safety programs upon accident rates in agricultural/natural resource occupations </w:t>
            </w:r>
          </w:p>
          <w:p w:rsidR="00B0519B" w:rsidRPr="00544586" w:rsidRDefault="00B0519B" w:rsidP="00B9031C">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554CF3">
              <w:rPr>
                <w:rFonts w:cs="Helvetica"/>
              </w:rPr>
              <w:t xml:space="preserve">Comparison of profitability of various agricultural/natural resource practices Investigate the impact of significant historical figures on a local community Determine the </w:t>
            </w:r>
            <w:proofErr w:type="spellStart"/>
            <w:r w:rsidRPr="00554CF3">
              <w:rPr>
                <w:rFonts w:cs="Helvetica"/>
              </w:rPr>
              <w:t>economical</w:t>
            </w:r>
            <w:proofErr w:type="spellEnd"/>
            <w:r w:rsidRPr="00554CF3">
              <w:rPr>
                <w:rFonts w:cs="Helvetica"/>
              </w:rPr>
              <w:t xml:space="preserve"> effects of local/state/national legislation impacting agricultural/natural resources</w:t>
            </w:r>
          </w:p>
        </w:tc>
      </w:tr>
      <w:tr w:rsidR="00B0519B" w:rsidRPr="00BB7C0E" w:rsidTr="00B0519B">
        <w:tc>
          <w:tcPr>
            <w:tcW w:w="7946" w:type="dxa"/>
          </w:tcPr>
          <w:p w:rsidR="00B0519B" w:rsidRDefault="00B0519B" w:rsidP="00AA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b/>
              </w:rPr>
            </w:pPr>
          </w:p>
          <w:p w:rsidR="00B0519B" w:rsidRDefault="00B0519B" w:rsidP="004140B2">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2" w:hanging="32"/>
              <w:rPr>
                <w:rFonts w:cs="Helvetica"/>
                <w:b/>
              </w:rPr>
            </w:pPr>
            <w:r>
              <w:rPr>
                <w:rFonts w:cs="Helvetica"/>
                <w:b/>
              </w:rPr>
              <w:t xml:space="preserve">If the judges feel the project </w:t>
            </w:r>
            <w:proofErr w:type="gramStart"/>
            <w:r>
              <w:rPr>
                <w:rFonts w:cs="Helvetica"/>
                <w:b/>
              </w:rPr>
              <w:t>doesn’t</w:t>
            </w:r>
            <w:proofErr w:type="gramEnd"/>
            <w:r>
              <w:rPr>
                <w:rFonts w:cs="Helvetica"/>
                <w:b/>
              </w:rPr>
              <w:t xml:space="preserve"> match the category it will be </w:t>
            </w:r>
            <w:r w:rsidR="008408CC">
              <w:rPr>
                <w:rFonts w:cs="Helvetica"/>
                <w:b/>
              </w:rPr>
              <w:t xml:space="preserve">disqualified. </w:t>
            </w:r>
            <w:r w:rsidR="00706478">
              <w:rPr>
                <w:rFonts w:cs="Helvetica"/>
                <w:b/>
              </w:rPr>
              <w:t>Teachers should use the National FFA Agriscience website and the National FFA Category Jot Form to clarify the correct category for projects prior to submission.</w:t>
            </w:r>
          </w:p>
          <w:p w:rsidR="004140B2" w:rsidRPr="00544586" w:rsidRDefault="004140B2" w:rsidP="00B0519B">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Helvetica"/>
                <w:b/>
              </w:rPr>
            </w:pPr>
          </w:p>
        </w:tc>
      </w:tr>
    </w:tbl>
    <w:p w:rsidR="00D735F8" w:rsidRDefault="00AA3CB5" w:rsidP="00D735F8">
      <w:pPr>
        <w:pStyle w:val="RulesOutline"/>
        <w:tabs>
          <w:tab w:val="num" w:pos="1440"/>
        </w:tabs>
        <w:rPr>
          <w:rFonts w:ascii="Arial" w:hAnsi="Arial" w:cs="Arial"/>
        </w:rPr>
      </w:pPr>
      <w:r>
        <w:t xml:space="preserve">There shall be </w:t>
      </w:r>
      <w:r w:rsidR="00B60C3B">
        <w:t>six</w:t>
      </w:r>
      <w:r>
        <w:t xml:space="preserve"> </w:t>
      </w:r>
      <w:r w:rsidR="00224766">
        <w:t>categories</w:t>
      </w:r>
      <w:r w:rsidR="00780C3B">
        <w:t xml:space="preserve"> at</w:t>
      </w:r>
      <w:r>
        <w:t xml:space="preserve"> the Agriscience Fair.</w:t>
      </w:r>
      <w:r>
        <w:rPr>
          <w:rFonts w:ascii="Arial" w:hAnsi="Arial" w:cs="Arial"/>
        </w:rPr>
        <w:t xml:space="preserve"> </w:t>
      </w:r>
    </w:p>
    <w:p w:rsidR="00D735F8" w:rsidRDefault="00224766" w:rsidP="00B9031C">
      <w:pPr>
        <w:pStyle w:val="RulesOutline"/>
        <w:numPr>
          <w:ilvl w:val="1"/>
          <w:numId w:val="7"/>
        </w:numPr>
        <w:rPr>
          <w:rFonts w:ascii="Arial" w:hAnsi="Arial" w:cs="Arial"/>
        </w:rPr>
      </w:pPr>
      <w:r>
        <w:t xml:space="preserve">Individual and team projects will be judged separately within each of the six </w:t>
      </w:r>
      <w:r w:rsidR="00AA3CB5">
        <w:t>categories.  There will be</w:t>
      </w:r>
      <w:r w:rsidR="00530B10">
        <w:t xml:space="preserve"> </w:t>
      </w:r>
      <w:r w:rsidR="00AA3CB5">
        <w:t xml:space="preserve">winners designated from each </w:t>
      </w:r>
      <w:r w:rsidR="00780C3B">
        <w:t xml:space="preserve">of the </w:t>
      </w:r>
      <w:r w:rsidR="00530B10">
        <w:t>six</w:t>
      </w:r>
      <w:r w:rsidR="00780C3B">
        <w:t xml:space="preserve"> </w:t>
      </w:r>
      <w:r w:rsidR="00AA3CB5">
        <w:t>division</w:t>
      </w:r>
      <w:r w:rsidR="00780C3B">
        <w:t>s</w:t>
      </w:r>
      <w:r>
        <w:t xml:space="preserve"> in all six categories</w:t>
      </w:r>
      <w:r w:rsidR="00780C3B">
        <w:t>.</w:t>
      </w:r>
    </w:p>
    <w:p w:rsidR="00AA3CB5" w:rsidRPr="00780C3B" w:rsidRDefault="00AA3CB5" w:rsidP="00B9031C">
      <w:pPr>
        <w:pStyle w:val="RulesOutline"/>
        <w:numPr>
          <w:ilvl w:val="1"/>
          <w:numId w:val="7"/>
        </w:numPr>
        <w:rPr>
          <w:rFonts w:ascii="Arial" w:hAnsi="Arial" w:cs="Arial"/>
        </w:rPr>
      </w:pPr>
      <w:r>
        <w:t xml:space="preserve">At the State Finals competition, all projects in each division </w:t>
      </w:r>
      <w:r w:rsidR="00780C3B">
        <w:t>within each</w:t>
      </w:r>
      <w:r>
        <w:t xml:space="preserve"> category will be placed through </w:t>
      </w:r>
      <w:r w:rsidR="00A45E0A">
        <w:t>3rd</w:t>
      </w:r>
      <w:r>
        <w:t xml:space="preserve"> place and the results will be distributed.</w:t>
      </w:r>
    </w:p>
    <w:p w:rsidR="00780C3B" w:rsidRDefault="00780C3B" w:rsidP="00B9031C">
      <w:pPr>
        <w:pStyle w:val="RulesOutline"/>
        <w:numPr>
          <w:ilvl w:val="1"/>
          <w:numId w:val="7"/>
        </w:numPr>
      </w:pPr>
      <w:r>
        <w:t xml:space="preserve">All winners </w:t>
      </w:r>
      <w:r w:rsidRPr="00181707">
        <w:t xml:space="preserve">from </w:t>
      </w:r>
      <w:r>
        <w:t xml:space="preserve">Divisions I through </w:t>
      </w:r>
      <w:r w:rsidR="00530B10">
        <w:t>V</w:t>
      </w:r>
      <w:r>
        <w:t xml:space="preserve">I </w:t>
      </w:r>
      <w:r w:rsidRPr="00181707">
        <w:t xml:space="preserve">will be selected on </w:t>
      </w:r>
      <w:r w:rsidR="00A45E0A">
        <w:t>ranking</w:t>
      </w:r>
      <w:r w:rsidRPr="00181707">
        <w:t xml:space="preserve"> from the display board and paper. Each </w:t>
      </w:r>
      <w:r>
        <w:t>division</w:t>
      </w:r>
      <w:r w:rsidRPr="00181707">
        <w:t xml:space="preserve"> will produce a winner which will represent California </w:t>
      </w:r>
      <w:r w:rsidR="003C4252">
        <w:t>in</w:t>
      </w:r>
      <w:r w:rsidRPr="00181707">
        <w:t xml:space="preserve"> National </w:t>
      </w:r>
      <w:r>
        <w:t>FFA C</w:t>
      </w:r>
      <w:r w:rsidRPr="00181707">
        <w:t xml:space="preserve">ompetition. Projects selected to represent a </w:t>
      </w:r>
      <w:r w:rsidRPr="00B73003">
        <w:t>Chapter Group</w:t>
      </w:r>
      <w:r w:rsidRPr="00181707">
        <w:t xml:space="preserve"> will still be judged in the traditional manner to compete for category honors and the chance in the </w:t>
      </w:r>
      <w:r>
        <w:t>N</w:t>
      </w:r>
      <w:r w:rsidRPr="00181707">
        <w:t xml:space="preserve">ational </w:t>
      </w:r>
      <w:r>
        <w:t>FFA C</w:t>
      </w:r>
      <w:r w:rsidRPr="00181707">
        <w:t>ompetition.</w:t>
      </w:r>
      <w:r>
        <w:t xml:space="preserve"> </w:t>
      </w:r>
    </w:p>
    <w:p w:rsidR="00780C3B" w:rsidRDefault="00780C3B" w:rsidP="00B9031C">
      <w:pPr>
        <w:pStyle w:val="RulesOutline"/>
        <w:numPr>
          <w:ilvl w:val="1"/>
          <w:numId w:val="7"/>
        </w:numPr>
      </w:pPr>
      <w:r>
        <w:t>Chapters will be allowed to enter as many exhibits per category as they choose.</w:t>
      </w:r>
    </w:p>
    <w:p w:rsidR="007E5129" w:rsidRPr="003E4919" w:rsidRDefault="007E5129" w:rsidP="00B9031C">
      <w:pPr>
        <w:pStyle w:val="RulesOutline"/>
        <w:numPr>
          <w:ilvl w:val="1"/>
          <w:numId w:val="7"/>
        </w:numPr>
      </w:pPr>
      <w:r w:rsidRPr="000019D6">
        <w:t>Individual and team projects that receive first place or represent California at the National Agriscience Fair are indefinitely banned from competing in the same</w:t>
      </w:r>
      <w:r w:rsidR="00A45E0A">
        <w:t xml:space="preserve"> category and</w:t>
      </w:r>
      <w:r w:rsidRPr="000019D6">
        <w:t xml:space="preserve"> division.</w:t>
      </w:r>
    </w:p>
    <w:p w:rsidR="00D84DD9" w:rsidRPr="00D84DD9" w:rsidRDefault="00B73003" w:rsidP="00181707">
      <w:pPr>
        <w:pStyle w:val="RulesOutline"/>
        <w:rPr>
          <w:rFonts w:ascii="Arial" w:hAnsi="Arial" w:cs="Arial"/>
        </w:rPr>
      </w:pPr>
      <w:r>
        <w:t>Selection of the State Champion Chapter Group.</w:t>
      </w:r>
    </w:p>
    <w:p w:rsidR="007B067B" w:rsidRPr="00AB2096" w:rsidRDefault="007B067B" w:rsidP="00B9031C">
      <w:pPr>
        <w:pStyle w:val="RulesOutline"/>
        <w:numPr>
          <w:ilvl w:val="1"/>
          <w:numId w:val="7"/>
        </w:numPr>
        <w:rPr>
          <w:rFonts w:ascii="Arial" w:hAnsi="Arial" w:cs="Arial"/>
        </w:rPr>
      </w:pPr>
      <w:r w:rsidRPr="00181707">
        <w:t xml:space="preserve">For the selection of the overall top five </w:t>
      </w:r>
      <w:r w:rsidR="00B73003">
        <w:t xml:space="preserve">State Champion Chapter Group, </w:t>
      </w:r>
      <w:r w:rsidR="003C4252">
        <w:t>in each division Discovery (7</w:t>
      </w:r>
      <w:r w:rsidR="003C4252" w:rsidRPr="003C4252">
        <w:rPr>
          <w:vertAlign w:val="superscript"/>
        </w:rPr>
        <w:t>th</w:t>
      </w:r>
      <w:r w:rsidR="003C4252">
        <w:t xml:space="preserve"> &amp; 8</w:t>
      </w:r>
      <w:r w:rsidR="003C4252" w:rsidRPr="003C4252">
        <w:rPr>
          <w:vertAlign w:val="superscript"/>
        </w:rPr>
        <w:t>th</w:t>
      </w:r>
      <w:r w:rsidR="003C4252">
        <w:t xml:space="preserve"> grade), Novice (9</w:t>
      </w:r>
      <w:r w:rsidR="003C4252" w:rsidRPr="003C4252">
        <w:rPr>
          <w:vertAlign w:val="superscript"/>
        </w:rPr>
        <w:t>th</w:t>
      </w:r>
      <w:r w:rsidR="003C4252">
        <w:t xml:space="preserve"> &amp; 10</w:t>
      </w:r>
      <w:r w:rsidR="003C4252">
        <w:rPr>
          <w:vertAlign w:val="superscript"/>
        </w:rPr>
        <w:t xml:space="preserve">th </w:t>
      </w:r>
      <w:r w:rsidR="003C4252">
        <w:t>grade), and Advanced (11</w:t>
      </w:r>
      <w:r w:rsidR="003C4252" w:rsidRPr="003C4252">
        <w:rPr>
          <w:vertAlign w:val="superscript"/>
        </w:rPr>
        <w:t>th</w:t>
      </w:r>
      <w:r w:rsidR="003C4252">
        <w:t xml:space="preserve"> &amp; 12</w:t>
      </w:r>
      <w:r w:rsidR="003C4252" w:rsidRPr="003C4252">
        <w:rPr>
          <w:vertAlign w:val="superscript"/>
        </w:rPr>
        <w:t>th</w:t>
      </w:r>
      <w:r w:rsidR="003C4252">
        <w:t xml:space="preserve"> grade)</w:t>
      </w:r>
      <w:r w:rsidRPr="00181707">
        <w:t xml:space="preserve"> schools in the </w:t>
      </w:r>
      <w:r>
        <w:t>Agriscience Fair</w:t>
      </w:r>
      <w:r w:rsidRPr="00181707">
        <w:t xml:space="preserve">, each chapter will select three projects to be considered for the </w:t>
      </w:r>
      <w:r w:rsidR="00B73003">
        <w:t>Chapter Group</w:t>
      </w:r>
      <w:r w:rsidRPr="00181707">
        <w:t xml:space="preserve"> competition. The three projects may be composed of individual or team </w:t>
      </w:r>
      <w:r w:rsidRPr="00181707">
        <w:lastRenderedPageBreak/>
        <w:t>projects.</w:t>
      </w:r>
      <w:r w:rsidR="00B73003">
        <w:t xml:space="preserve">  </w:t>
      </w:r>
      <w:r w:rsidR="00336240">
        <w:t>Discovery Chapter groups will consist of projects from Divisions I and/or II</w:t>
      </w:r>
      <w:r w:rsidR="00A45E0A">
        <w:t xml:space="preserve"> any category</w:t>
      </w:r>
      <w:r w:rsidR="00336240">
        <w:t xml:space="preserve">. </w:t>
      </w:r>
      <w:r w:rsidR="00B73003">
        <w:t xml:space="preserve">Novice Chapter groups will consist of projects from Division </w:t>
      </w:r>
      <w:r w:rsidR="00336240">
        <w:t>II</w:t>
      </w:r>
      <w:r w:rsidR="00B73003">
        <w:t xml:space="preserve">I and/or </w:t>
      </w:r>
      <w:r w:rsidR="00336240">
        <w:t>IV</w:t>
      </w:r>
      <w:r w:rsidR="00A45E0A">
        <w:t xml:space="preserve"> any category. </w:t>
      </w:r>
      <w:r w:rsidR="00B73003">
        <w:t xml:space="preserve">Advanced Chapter groups will consist of projects from </w:t>
      </w:r>
      <w:r w:rsidR="004A1F71">
        <w:t>D</w:t>
      </w:r>
      <w:r w:rsidR="00B73003">
        <w:t xml:space="preserve">ivision </w:t>
      </w:r>
      <w:r w:rsidR="00336240">
        <w:t>V</w:t>
      </w:r>
      <w:r w:rsidR="00B73003">
        <w:t xml:space="preserve"> and/or </w:t>
      </w:r>
      <w:r w:rsidR="00336240">
        <w:t>V</w:t>
      </w:r>
      <w:r w:rsidR="00B73003">
        <w:t>I</w:t>
      </w:r>
      <w:r w:rsidR="00A45E0A">
        <w:t xml:space="preserve"> any category</w:t>
      </w:r>
      <w:r w:rsidR="00B73003">
        <w:t>.</w:t>
      </w:r>
    </w:p>
    <w:p w:rsidR="00AB2096" w:rsidRPr="00DD04E8" w:rsidRDefault="00AB2096" w:rsidP="00B9031C">
      <w:pPr>
        <w:pStyle w:val="RulesOutline"/>
        <w:numPr>
          <w:ilvl w:val="1"/>
          <w:numId w:val="7"/>
        </w:numPr>
        <w:rPr>
          <w:rFonts w:ascii="Arial" w:hAnsi="Arial" w:cs="Arial"/>
        </w:rPr>
      </w:pPr>
      <w:r>
        <w:t xml:space="preserve">Teams will be identified when papers are submitted and any substitutions must be made with </w:t>
      </w:r>
      <w:r w:rsidR="00755E9E">
        <w:t xml:space="preserve">the </w:t>
      </w:r>
      <w:r>
        <w:t xml:space="preserve">contest coordinator </w:t>
      </w:r>
      <w:r w:rsidR="00DD04E8">
        <w:t xml:space="preserve">30 days </w:t>
      </w:r>
      <w:r>
        <w:t>prior to competition by 8 a.m.</w:t>
      </w:r>
    </w:p>
    <w:p w:rsidR="00DD04E8" w:rsidRPr="00BA3D72" w:rsidRDefault="00DD04E8" w:rsidP="003145FB">
      <w:pPr>
        <w:pStyle w:val="RulesOutline"/>
        <w:numPr>
          <w:ilvl w:val="1"/>
          <w:numId w:val="7"/>
        </w:numPr>
        <w:rPr>
          <w:rFonts w:ascii="Arial" w:hAnsi="Arial" w:cs="Arial"/>
        </w:rPr>
      </w:pPr>
      <w:r w:rsidRPr="00BA3D72">
        <w:t xml:space="preserve">A maximum of </w:t>
      </w:r>
      <w:r w:rsidR="00BA3D72" w:rsidRPr="00BA3D72">
        <w:t>five</w:t>
      </w:r>
      <w:r w:rsidRPr="00BA3D72">
        <w:t xml:space="preserve"> Chapter Groups per division (as defined in part A of this section) as determined by a screening panel using the appropriate prequalifying rubric to score written reports</w:t>
      </w:r>
      <w:r w:rsidR="00A45E0A">
        <w:t xml:space="preserve"> and </w:t>
      </w:r>
      <w:r w:rsidR="005C1B40">
        <w:t>display boards</w:t>
      </w:r>
      <w:r w:rsidRPr="00BA3D72">
        <w:t xml:space="preserve">, will be interviewed for the Chapter Group competition at the California State FFA </w:t>
      </w:r>
      <w:r w:rsidR="00BA3D72" w:rsidRPr="00BA3D72">
        <w:t>C</w:t>
      </w:r>
      <w:r w:rsidRPr="00BA3D72">
        <w:t>on</w:t>
      </w:r>
      <w:r w:rsidR="00BA3D72" w:rsidRPr="00BA3D72">
        <w:t xml:space="preserve">ference. </w:t>
      </w:r>
      <w:r w:rsidRPr="00BA3D72">
        <w:t xml:space="preserve">All remaining teams will be placed using written report screening score only. Chapter </w:t>
      </w:r>
      <w:r w:rsidR="00BA3D72" w:rsidRPr="00BA3D72">
        <w:t>G</w:t>
      </w:r>
      <w:r w:rsidRPr="00BA3D72">
        <w:t xml:space="preserve">roups will be notified </w:t>
      </w:r>
      <w:r w:rsidR="00BA3D72" w:rsidRPr="00BA3D72">
        <w:t>seven</w:t>
      </w:r>
      <w:r w:rsidRPr="00BA3D72">
        <w:t xml:space="preserve"> days prior to competition.</w:t>
      </w:r>
    </w:p>
    <w:p w:rsidR="007B067B" w:rsidRDefault="003E4919" w:rsidP="00B9031C">
      <w:pPr>
        <w:pStyle w:val="RulesOutline"/>
        <w:numPr>
          <w:ilvl w:val="1"/>
          <w:numId w:val="7"/>
        </w:numPr>
      </w:pPr>
      <w:r w:rsidRPr="003E4919">
        <w:t>Judging</w:t>
      </w:r>
      <w:r>
        <w:t xml:space="preserve"> and scoring of projects will be modeled after the National FFA Agriscience Fair.  The student or students from each project </w:t>
      </w:r>
      <w:r w:rsidR="00336240">
        <w:t>must</w:t>
      </w:r>
      <w:r>
        <w:t xml:space="preserve"> be in attendance for a ten (10) minute presentation and interviewed on the day of the competition.  </w:t>
      </w:r>
      <w:r w:rsidRPr="00181707">
        <w:t>A common panel of judges will interview the student or students making up each team. Interviews will take place in front of the students’ display board</w:t>
      </w:r>
      <w:r w:rsidR="00336240">
        <w:t>.</w:t>
      </w:r>
    </w:p>
    <w:p w:rsidR="003E4919" w:rsidRDefault="003F61DD" w:rsidP="00B9031C">
      <w:pPr>
        <w:pStyle w:val="RulesOutline"/>
        <w:numPr>
          <w:ilvl w:val="1"/>
          <w:numId w:val="7"/>
        </w:numPr>
      </w:pPr>
      <w:r w:rsidRPr="00181707">
        <w:t xml:space="preserve">Scoring the projects will be based on the </w:t>
      </w:r>
      <w:r w:rsidR="00A45E0A">
        <w:t xml:space="preserve">three (30) - </w:t>
      </w:r>
      <w:r w:rsidRPr="00181707">
        <w:t xml:space="preserve">ten </w:t>
      </w:r>
      <w:r>
        <w:t xml:space="preserve">(10) </w:t>
      </w:r>
      <w:r w:rsidRPr="00181707">
        <w:t xml:space="preserve">minute student interview and five </w:t>
      </w:r>
      <w:r>
        <w:t xml:space="preserve">(5) </w:t>
      </w:r>
      <w:r w:rsidRPr="00181707">
        <w:t>minutes for the judges to review the paper and display board.</w:t>
      </w:r>
      <w:r>
        <w:t xml:space="preserve">  </w:t>
      </w:r>
      <w:r w:rsidRPr="00181707">
        <w:t>The judges will use the National Agriscience scorecard for judging the projects and score sheets from the judges will be added up from each project to compose the chapter’s overall</w:t>
      </w:r>
      <w:r w:rsidR="004A1F71">
        <w:t xml:space="preserve"> Chapter Group</w:t>
      </w:r>
      <w:r w:rsidRPr="00181707">
        <w:t xml:space="preserve"> score.</w:t>
      </w:r>
    </w:p>
    <w:p w:rsidR="003F61DD" w:rsidRDefault="000343CE" w:rsidP="00B9031C">
      <w:pPr>
        <w:pStyle w:val="RulesOutline"/>
        <w:numPr>
          <w:ilvl w:val="1"/>
          <w:numId w:val="7"/>
        </w:numPr>
      </w:pPr>
      <w:r>
        <w:t xml:space="preserve">The </w:t>
      </w:r>
      <w:r w:rsidR="007E603D">
        <w:t>Chapter Group</w:t>
      </w:r>
      <w:r>
        <w:t xml:space="preserve"> will be placed first through fifth based on </w:t>
      </w:r>
      <w:r w:rsidRPr="00181707">
        <w:t xml:space="preserve">overall </w:t>
      </w:r>
      <w:r w:rsidR="007E603D">
        <w:t>Chapter Group</w:t>
      </w:r>
      <w:r w:rsidRPr="00181707">
        <w:t xml:space="preserve"> points and there shall be awarded a team championship at the </w:t>
      </w:r>
      <w:r w:rsidR="00336240">
        <w:t xml:space="preserve">Discovery, </w:t>
      </w:r>
      <w:r w:rsidRPr="00181707">
        <w:t>Novice</w:t>
      </w:r>
      <w:r w:rsidR="00336240">
        <w:t>,</w:t>
      </w:r>
      <w:r w:rsidRPr="00181707">
        <w:t xml:space="preserve"> and Advanced levels.</w:t>
      </w:r>
    </w:p>
    <w:p w:rsidR="00D735F8" w:rsidRDefault="00B12A5C" w:rsidP="00D735F8">
      <w:pPr>
        <w:pStyle w:val="RulesOutline"/>
        <w:tabs>
          <w:tab w:val="num" w:pos="1440"/>
        </w:tabs>
        <w:rPr>
          <w:rFonts w:ascii="Arial" w:hAnsi="Arial" w:cs="Arial"/>
        </w:rPr>
      </w:pPr>
      <w:r>
        <w:t>Exhibit Requirements</w:t>
      </w:r>
    </w:p>
    <w:p w:rsidR="00D735F8" w:rsidRDefault="00AA3CB5" w:rsidP="00B9031C">
      <w:pPr>
        <w:pStyle w:val="RulesOutline"/>
        <w:numPr>
          <w:ilvl w:val="1"/>
          <w:numId w:val="7"/>
        </w:numPr>
        <w:rPr>
          <w:rFonts w:ascii="Arial" w:hAnsi="Arial" w:cs="Arial"/>
        </w:rPr>
      </w:pPr>
      <w:r>
        <w:t xml:space="preserve">Each student and/or team of students may enter only one project. Projects entered by a team of </w:t>
      </w:r>
      <w:r w:rsidR="00B12A5C">
        <w:t xml:space="preserve">two </w:t>
      </w:r>
      <w:r>
        <w:t>students are allowed.</w:t>
      </w:r>
    </w:p>
    <w:p w:rsidR="00D735F8" w:rsidRPr="00982C81" w:rsidRDefault="00AA3CB5" w:rsidP="00B9031C">
      <w:pPr>
        <w:pStyle w:val="RulesOutline"/>
        <w:numPr>
          <w:ilvl w:val="1"/>
          <w:numId w:val="7"/>
        </w:numPr>
        <w:rPr>
          <w:rFonts w:ascii="Arial" w:hAnsi="Arial" w:cs="Arial"/>
        </w:rPr>
      </w:pPr>
      <w:r>
        <w:t>Exhibited projects and research papers shall be the result of the student(s) own efforts.</w:t>
      </w:r>
    </w:p>
    <w:p w:rsidR="00982C81" w:rsidRPr="00224766" w:rsidRDefault="00982C81" w:rsidP="00B9031C">
      <w:pPr>
        <w:pStyle w:val="RulesOutline"/>
        <w:numPr>
          <w:ilvl w:val="1"/>
          <w:numId w:val="7"/>
        </w:numPr>
        <w:rPr>
          <w:rFonts w:ascii="Arial" w:hAnsi="Arial" w:cs="Arial"/>
        </w:rPr>
      </w:pPr>
      <w:r>
        <w:t>Judg</w:t>
      </w:r>
      <w:r w:rsidR="00224766">
        <w:t>es</w:t>
      </w:r>
      <w:r>
        <w:t xml:space="preserve"> will </w:t>
      </w:r>
      <w:r w:rsidR="00224766">
        <w:t>request</w:t>
      </w:r>
      <w:r>
        <w:t xml:space="preserve"> at least the top three to top six manuscript scored papers for scoring of </w:t>
      </w:r>
      <w:r w:rsidR="005C1B40">
        <w:t>display boards</w:t>
      </w:r>
      <w:r>
        <w:t xml:space="preserve"> in each category</w:t>
      </w:r>
      <w:r w:rsidR="00224766">
        <w:t xml:space="preserve"> and division in a virtual format through AET.</w:t>
      </w:r>
    </w:p>
    <w:p w:rsidR="00224766" w:rsidRDefault="00224766" w:rsidP="00B9031C">
      <w:pPr>
        <w:pStyle w:val="RulesOutline"/>
        <w:numPr>
          <w:ilvl w:val="1"/>
          <w:numId w:val="7"/>
        </w:numPr>
        <w:rPr>
          <w:rFonts w:ascii="Arial" w:hAnsi="Arial" w:cs="Arial"/>
        </w:rPr>
      </w:pPr>
      <w:r>
        <w:t>Only the requested</w:t>
      </w:r>
      <w:r w:rsidR="005C1B40">
        <w:t xml:space="preserve"> display boards</w:t>
      </w:r>
      <w:r>
        <w:t xml:space="preserve"> will be on display at the </w:t>
      </w:r>
      <w:r w:rsidR="00DB436F">
        <w:t xml:space="preserve">California FFA Leadership </w:t>
      </w:r>
      <w:r>
        <w:t>Conference.</w:t>
      </w:r>
    </w:p>
    <w:p w:rsidR="00D735F8" w:rsidRDefault="00AA3CB5" w:rsidP="00B9031C">
      <w:pPr>
        <w:pStyle w:val="RulesOutline"/>
        <w:numPr>
          <w:ilvl w:val="1"/>
          <w:numId w:val="7"/>
        </w:numPr>
        <w:rPr>
          <w:rFonts w:ascii="Arial" w:hAnsi="Arial" w:cs="Arial"/>
        </w:rPr>
      </w:pPr>
      <w:r>
        <w:t>If an exhibit becomes unsafe or unsuitable for display during the Fair, it will be removed and deemed ineligible for any awards.</w:t>
      </w:r>
    </w:p>
    <w:p w:rsidR="00D735F8" w:rsidRDefault="00AA3CB5" w:rsidP="00B9031C">
      <w:pPr>
        <w:pStyle w:val="RulesOutline"/>
        <w:numPr>
          <w:ilvl w:val="1"/>
          <w:numId w:val="7"/>
        </w:numPr>
        <w:rPr>
          <w:rFonts w:ascii="Arial" w:hAnsi="Arial" w:cs="Arial"/>
        </w:rPr>
      </w:pPr>
      <w:r>
        <w:t>Projects</w:t>
      </w:r>
      <w:r w:rsidR="00BA3D72">
        <w:t>,</w:t>
      </w:r>
      <w:r>
        <w:t xml:space="preserve"> which involve vertebrate </w:t>
      </w:r>
      <w:r w:rsidR="002E6B98">
        <w:t>animals</w:t>
      </w:r>
      <w:r w:rsidR="00BA3D72">
        <w:t>,</w:t>
      </w:r>
      <w:r>
        <w:t xml:space="preserve"> must conform </w:t>
      </w:r>
      <w:r w:rsidR="002E6B98">
        <w:t>to</w:t>
      </w:r>
      <w:r>
        <w:t xml:space="preserve"> the </w:t>
      </w:r>
      <w:r>
        <w:rPr>
          <w:b/>
          <w:bCs/>
        </w:rPr>
        <w:t>California State Education Code Section 514540</w:t>
      </w:r>
      <w:r>
        <w:t>.</w:t>
      </w:r>
      <w:r w:rsidR="00226A27">
        <w:t xml:space="preserve"> </w:t>
      </w:r>
      <w:r>
        <w:t xml:space="preserve"> In general, this code section says that you must not do an experiment that would in any way cause pain, harm or death to the animal. Experiments on live animals involving surgery, the removal of parts, injection of harmful chemicals, exposure to harmful environments, etc., are not acceptable at the FFA Agriscience Fair.</w:t>
      </w:r>
    </w:p>
    <w:p w:rsidR="00D735F8" w:rsidRDefault="00AA3CB5" w:rsidP="00B9031C">
      <w:pPr>
        <w:pStyle w:val="RulesOutline"/>
        <w:numPr>
          <w:ilvl w:val="1"/>
          <w:numId w:val="7"/>
        </w:numPr>
        <w:rPr>
          <w:rFonts w:ascii="Arial" w:hAnsi="Arial" w:cs="Arial"/>
        </w:rPr>
      </w:pPr>
      <w:r>
        <w:t>Live vertebrates are not permitted at the Fair.</w:t>
      </w:r>
    </w:p>
    <w:p w:rsidR="00D735F8" w:rsidRDefault="00AA3CB5" w:rsidP="00B9031C">
      <w:pPr>
        <w:pStyle w:val="RulesOutline"/>
        <w:numPr>
          <w:ilvl w:val="1"/>
          <w:numId w:val="7"/>
        </w:numPr>
        <w:rPr>
          <w:rFonts w:ascii="Arial" w:hAnsi="Arial" w:cs="Arial"/>
        </w:rPr>
      </w:pPr>
      <w:r>
        <w:t>Lasers may not be used in any exhibit.</w:t>
      </w:r>
    </w:p>
    <w:p w:rsidR="00D735F8" w:rsidRDefault="00AA3CB5" w:rsidP="00B9031C">
      <w:pPr>
        <w:pStyle w:val="RulesOutline"/>
        <w:numPr>
          <w:ilvl w:val="1"/>
          <w:numId w:val="7"/>
        </w:numPr>
        <w:rPr>
          <w:rFonts w:ascii="Arial" w:hAnsi="Arial" w:cs="Arial"/>
        </w:rPr>
      </w:pPr>
      <w:r>
        <w:t>No exhibit shall have open flames. Any part of an exhibit that can get hotter than 100 degrees Celsius (boiling water temperature) must be adequately protected from its surroundings.</w:t>
      </w:r>
    </w:p>
    <w:p w:rsidR="00D735F8" w:rsidRDefault="00AA3CB5" w:rsidP="00B9031C">
      <w:pPr>
        <w:pStyle w:val="RulesOutline"/>
        <w:numPr>
          <w:ilvl w:val="1"/>
          <w:numId w:val="7"/>
        </w:numPr>
        <w:rPr>
          <w:rFonts w:ascii="Arial" w:hAnsi="Arial" w:cs="Arial"/>
        </w:rPr>
      </w:pPr>
      <w:r>
        <w:t>If your exhibit includes electrical wiring or devices, they must be safe. For voltages above 20 volts you must take some special precautions. Even if you do not use higher voltages, make all your connections secure and provide suitable protection against short circuits, etc.</w:t>
      </w:r>
    </w:p>
    <w:p w:rsidR="00D735F8" w:rsidRDefault="00AA3CB5" w:rsidP="00B9031C">
      <w:pPr>
        <w:pStyle w:val="RulesOutline"/>
        <w:numPr>
          <w:ilvl w:val="1"/>
          <w:numId w:val="7"/>
        </w:numPr>
        <w:rPr>
          <w:rFonts w:ascii="Arial" w:hAnsi="Arial" w:cs="Arial"/>
        </w:rPr>
      </w:pPr>
      <w:r>
        <w:t xml:space="preserve">All wiring carrying more than 20 volts must be well insulated. Also the connections must either be soldered or secured by UL approved fasteners. The wire used must be insulated </w:t>
      </w:r>
      <w:r>
        <w:lastRenderedPageBreak/>
        <w:t>adequately for the maximum voltage that will be present and the wire must be of sufficient size to carry the maximum current you anticipate. You may not use open knife switches or doorbell-type push buttons in circuits using more than 20 volts.</w:t>
      </w:r>
    </w:p>
    <w:p w:rsidR="00D735F8" w:rsidRDefault="00AA3CB5" w:rsidP="00B9031C">
      <w:pPr>
        <w:pStyle w:val="RulesOutline"/>
        <w:numPr>
          <w:ilvl w:val="1"/>
          <w:numId w:val="7"/>
        </w:numPr>
        <w:rPr>
          <w:rFonts w:ascii="Arial" w:hAnsi="Arial" w:cs="Arial"/>
        </w:rPr>
      </w:pPr>
      <w:r>
        <w:t xml:space="preserve">If your exhibit will be connected to </w:t>
      </w:r>
      <w:r w:rsidR="0089287D">
        <w:t>120-volt</w:t>
      </w:r>
      <w:r>
        <w:t xml:space="preserve"> AC power (plugged into a wall outlet), you must provide fuses or circuit breakers to protect not only your exhibit but also any others that may share the same source of power. The power cord you use must be UL approved for the voltage and current it will be carrying, and it must be at least 1.8 meters (6 feet) long.</w:t>
      </w:r>
    </w:p>
    <w:p w:rsidR="00D735F8" w:rsidRDefault="00AA3CB5" w:rsidP="00B9031C">
      <w:pPr>
        <w:pStyle w:val="RulesOutline"/>
        <w:numPr>
          <w:ilvl w:val="1"/>
          <w:numId w:val="7"/>
        </w:numPr>
        <w:rPr>
          <w:rFonts w:ascii="Arial" w:hAnsi="Arial" w:cs="Arial"/>
        </w:rPr>
      </w:pPr>
      <w:r>
        <w:t>Exhibits requiring voltage in excess of 120 volts AC are not allowed.</w:t>
      </w:r>
    </w:p>
    <w:p w:rsidR="00D735F8" w:rsidRDefault="00AA3CB5" w:rsidP="00B9031C">
      <w:pPr>
        <w:pStyle w:val="RulesOutline"/>
        <w:numPr>
          <w:ilvl w:val="1"/>
          <w:numId w:val="7"/>
        </w:numPr>
        <w:rPr>
          <w:rFonts w:ascii="Arial" w:hAnsi="Arial" w:cs="Arial"/>
        </w:rPr>
      </w:pPr>
      <w:r>
        <w:t>Dangerous and combustible materials are prohibited.</w:t>
      </w:r>
    </w:p>
    <w:p w:rsidR="00D735F8" w:rsidRDefault="00AA3CB5" w:rsidP="00B9031C">
      <w:pPr>
        <w:pStyle w:val="RulesOutline"/>
        <w:numPr>
          <w:ilvl w:val="1"/>
          <w:numId w:val="7"/>
        </w:numPr>
        <w:rPr>
          <w:rFonts w:ascii="Arial" w:hAnsi="Arial" w:cs="Arial"/>
        </w:rPr>
      </w:pPr>
      <w:r>
        <w:t>Toxic and hazardous chemicals are prohibited.</w:t>
      </w:r>
    </w:p>
    <w:p w:rsidR="00D735F8" w:rsidRDefault="00AA3CB5" w:rsidP="00B9031C">
      <w:pPr>
        <w:pStyle w:val="RulesOutline"/>
        <w:numPr>
          <w:ilvl w:val="1"/>
          <w:numId w:val="7"/>
        </w:numPr>
        <w:rPr>
          <w:rFonts w:ascii="Arial" w:hAnsi="Arial" w:cs="Arial"/>
        </w:rPr>
      </w:pPr>
      <w:r>
        <w:t>Each exhibit may consist of one or more continuous panels of information and any objects the student wishes to display within the guidelines. The exhibit panels must be constructed so that they are stable and free standing. The exhibit panels may be of poster board construction.</w:t>
      </w:r>
    </w:p>
    <w:p w:rsidR="00D735F8" w:rsidRDefault="00AA3CB5" w:rsidP="00B9031C">
      <w:pPr>
        <w:pStyle w:val="RulesOutline"/>
        <w:numPr>
          <w:ilvl w:val="1"/>
          <w:numId w:val="7"/>
        </w:numPr>
        <w:rPr>
          <w:rFonts w:ascii="Arial" w:hAnsi="Arial" w:cs="Arial"/>
        </w:rPr>
      </w:pPr>
      <w:r>
        <w:t>The official maximum size for an Agriscience Fair project is 48 inches wide by 39 inches deep (the distance from front to back) by 5 feet high.</w:t>
      </w:r>
    </w:p>
    <w:p w:rsidR="00AA3CB5" w:rsidRDefault="00AA3CB5" w:rsidP="00B9031C">
      <w:pPr>
        <w:pStyle w:val="RulesOutline"/>
        <w:numPr>
          <w:ilvl w:val="1"/>
          <w:numId w:val="7"/>
        </w:numPr>
        <w:rPr>
          <w:rFonts w:ascii="Arial" w:hAnsi="Arial" w:cs="Arial"/>
        </w:rPr>
      </w:pPr>
      <w:r>
        <w:t xml:space="preserve">All Agriscience projects </w:t>
      </w:r>
      <w:r>
        <w:rPr>
          <w:b/>
          <w:bCs/>
        </w:rPr>
        <w:t>must</w:t>
      </w:r>
      <w:r>
        <w:t xml:space="preserve"> have </w:t>
      </w:r>
      <w:r w:rsidR="00641AED">
        <w:t>a board tag containing the fo</w:t>
      </w:r>
      <w:r>
        <w:t xml:space="preserve">llowing information attached to the </w:t>
      </w:r>
      <w:r w:rsidRPr="001A351B">
        <w:rPr>
          <w:b/>
        </w:rPr>
        <w:t>front</w:t>
      </w:r>
      <w:r>
        <w:t xml:space="preserve"> upper right hand corner of the exhibit</w:t>
      </w:r>
      <w:r w:rsidR="005618A5">
        <w:t xml:space="preserve"> </w:t>
      </w:r>
      <w:r w:rsidR="008736BC" w:rsidRPr="00226A27">
        <w:t>and on each</w:t>
      </w:r>
      <w:r w:rsidR="005618A5" w:rsidRPr="00226A27">
        <w:t xml:space="preserve"> research paper</w:t>
      </w:r>
      <w:r w:rsidR="00B06815" w:rsidRPr="00226A27">
        <w:t xml:space="preserve"> cover/title page</w:t>
      </w:r>
      <w:r w:rsidR="00641AED">
        <w:t xml:space="preserve"> or board will be disqualified</w:t>
      </w:r>
      <w:r w:rsidRPr="00226A27">
        <w:t>:</w:t>
      </w:r>
      <w:r>
        <w:rPr>
          <w:rFonts w:ascii="Arial" w:hAnsi="Arial" w:cs="Arial"/>
        </w:rPr>
        <w:t xml:space="preserve"> </w:t>
      </w:r>
      <w:r>
        <w:rPr>
          <w:rFonts w:ascii="Arial" w:hAnsi="Arial" w:cs="Arial"/>
        </w:rPr>
        <w:br/>
        <w:t xml:space="preserve">  </w:t>
      </w:r>
      <w:r>
        <w:t>- Name of person(s) responsible for developing project</w:t>
      </w:r>
      <w:r>
        <w:br/>
        <w:t>  - Chapter Name</w:t>
      </w:r>
      <w:r>
        <w:br/>
        <w:t>  - Category Name Entered</w:t>
      </w:r>
      <w:r>
        <w:br/>
        <w:t xml:space="preserve">  - Division </w:t>
      </w:r>
      <w:r w:rsidR="00755E9E">
        <w:t>E</w:t>
      </w:r>
      <w:r>
        <w:t xml:space="preserve">ntered </w:t>
      </w:r>
      <w:r w:rsidR="00641AED">
        <w:t>(Division I, II, III, IV</w:t>
      </w:r>
      <w:r w:rsidR="00336240">
        <w:t>, V, VI</w:t>
      </w:r>
      <w:r w:rsidR="00641AED">
        <w:t>)</w:t>
      </w:r>
    </w:p>
    <w:p w:rsidR="00713429" w:rsidRPr="002E664E" w:rsidRDefault="00AA3CB5" w:rsidP="004F5130">
      <w:pPr>
        <w:pStyle w:val="RulesOutline"/>
        <w:rPr>
          <w:rFonts w:ascii="Arial" w:hAnsi="Arial" w:cs="Arial"/>
        </w:rPr>
      </w:pPr>
      <w:r>
        <w:t xml:space="preserve">Exhibited projects and research papers shall be the result of the student(s) own efforts. The statement of originality must be submitted </w:t>
      </w:r>
      <w:r w:rsidR="00641AED">
        <w:t>as the first page of the field book.</w:t>
      </w:r>
      <w:r w:rsidR="005618A5">
        <w:t xml:space="preserve"> </w:t>
      </w:r>
      <w:r w:rsidR="005618A5" w:rsidRPr="00226A27">
        <w:t>Failure to submit the complete statement of originality with the</w:t>
      </w:r>
      <w:r w:rsidR="00641AED">
        <w:t xml:space="preserve"> field book</w:t>
      </w:r>
      <w:r w:rsidR="005618A5" w:rsidRPr="00226A27">
        <w:t xml:space="preserve"> will disqualify the</w:t>
      </w:r>
      <w:r w:rsidR="00641AED">
        <w:t xml:space="preserve"> research</w:t>
      </w:r>
      <w:r w:rsidR="005618A5" w:rsidRPr="00226A27">
        <w:t xml:space="preserve"> project.</w:t>
      </w:r>
    </w:p>
    <w:p w:rsidR="002E664E" w:rsidRDefault="002E664E" w:rsidP="002E664E">
      <w:pPr>
        <w:pStyle w:val="RulesOutline"/>
        <w:numPr>
          <w:ilvl w:val="0"/>
          <w:numId w:val="0"/>
        </w:numPr>
        <w:ind w:left="576"/>
      </w:pPr>
    </w:p>
    <w:p w:rsidR="00AA3CB5" w:rsidRDefault="00AA3CB5" w:rsidP="00713429">
      <w:pPr>
        <w:pStyle w:val="RulesOutline"/>
        <w:numPr>
          <w:ilvl w:val="0"/>
          <w:numId w:val="0"/>
        </w:numPr>
        <w:pBdr>
          <w:top w:val="single" w:sz="4" w:space="1" w:color="auto"/>
          <w:left w:val="single" w:sz="4" w:space="4" w:color="auto"/>
          <w:bottom w:val="single" w:sz="4" w:space="1" w:color="auto"/>
          <w:right w:val="single" w:sz="4" w:space="4" w:color="auto"/>
        </w:pBdr>
      </w:pPr>
      <w:r>
        <w:t>Sample Statements of Originality (Student and Instructor)</w:t>
      </w:r>
      <w:r>
        <w:br/>
      </w:r>
      <w:r>
        <w:br/>
        <w:t>I ___________ have defined, researched, and written my own paper and am responsible for the preparation of this exhibit during the ______-_____ school year.</w:t>
      </w:r>
      <w:r>
        <w:br/>
      </w:r>
      <w:r>
        <w:br/>
        <w:t>___</w:t>
      </w:r>
      <w:r w:rsidR="00713429">
        <w:t>_____________________</w:t>
      </w:r>
      <w:r w:rsidR="00713429">
        <w:tab/>
      </w:r>
      <w:r>
        <w:t>____________________</w:t>
      </w:r>
      <w:r w:rsidR="00713429">
        <w:br/>
      </w:r>
      <w:r>
        <w:t>Signature</w:t>
      </w:r>
      <w:r>
        <w:tab/>
      </w:r>
      <w:r>
        <w:tab/>
      </w:r>
      <w:r>
        <w:tab/>
      </w:r>
      <w:r>
        <w:tab/>
        <w:t>Date</w:t>
      </w:r>
      <w:r w:rsidR="00713429">
        <w:br/>
      </w:r>
      <w:r w:rsidR="00713429">
        <w:br/>
      </w:r>
      <w:r>
        <w:t>I, __________as the ____________FFA chapter advisor, verify that this statement of originality is true.</w:t>
      </w:r>
      <w:r w:rsidR="00713429">
        <w:br/>
      </w:r>
      <w:r w:rsidR="00713429">
        <w:br/>
      </w:r>
      <w:r>
        <w:t>________________________</w:t>
      </w:r>
      <w:r>
        <w:tab/>
      </w:r>
      <w:r w:rsidR="00713429">
        <w:t>____________________</w:t>
      </w:r>
      <w:r w:rsidR="00713429">
        <w:br/>
        <w:t xml:space="preserve">Signature </w:t>
      </w:r>
      <w:r w:rsidR="00713429">
        <w:tab/>
      </w:r>
      <w:r w:rsidR="00713429">
        <w:tab/>
      </w:r>
      <w:r w:rsidR="00713429">
        <w:tab/>
      </w:r>
      <w:r w:rsidR="00713429">
        <w:tab/>
      </w:r>
      <w:r>
        <w:t>Date</w:t>
      </w:r>
    </w:p>
    <w:p w:rsidR="00AA3CB5" w:rsidRDefault="00AA3CB5">
      <w:pPr>
        <w:pStyle w:val="NormalWeb"/>
        <w:ind w:left="360" w:firstLine="360"/>
      </w:pPr>
      <w:r>
        <w:t xml:space="preserve">If this statement </w:t>
      </w:r>
      <w:proofErr w:type="gramStart"/>
      <w:r>
        <w:t>is found</w:t>
      </w:r>
      <w:proofErr w:type="gramEnd"/>
      <w:r>
        <w:t xml:space="preserve"> to be untrue, the research project will be disqualified.</w:t>
      </w:r>
    </w:p>
    <w:p w:rsidR="005A79C7" w:rsidRDefault="005A79C7">
      <w:pPr>
        <w:pStyle w:val="NormalWeb"/>
        <w:ind w:left="360" w:firstLine="360"/>
      </w:pPr>
    </w:p>
    <w:p w:rsidR="00AA3CB5" w:rsidRPr="00DB436F" w:rsidRDefault="00AA3CB5" w:rsidP="009564EB">
      <w:pPr>
        <w:pStyle w:val="RulesOutline"/>
        <w:rPr>
          <w:rFonts w:ascii="Arial" w:hAnsi="Arial" w:cs="Arial"/>
          <w:b/>
        </w:rPr>
      </w:pPr>
      <w:r w:rsidRPr="001A351B">
        <w:rPr>
          <w:b/>
        </w:rPr>
        <w:t>Each exhibit must present original field data</w:t>
      </w:r>
      <w:r w:rsidR="00DB436F">
        <w:rPr>
          <w:b/>
        </w:rPr>
        <w:t xml:space="preserve"> uploaded through AET along with the submission of the </w:t>
      </w:r>
      <w:r w:rsidR="005C1B40">
        <w:rPr>
          <w:b/>
        </w:rPr>
        <w:t>display board</w:t>
      </w:r>
      <w:r w:rsidR="00DB436F">
        <w:rPr>
          <w:b/>
        </w:rPr>
        <w:t xml:space="preserve"> in AET or</w:t>
      </w:r>
      <w:r w:rsidRPr="001A351B">
        <w:rPr>
          <w:b/>
        </w:rPr>
        <w:t xml:space="preserve"> the project </w:t>
      </w:r>
      <w:proofErr w:type="gramStart"/>
      <w:r w:rsidRPr="001A351B">
        <w:rPr>
          <w:b/>
        </w:rPr>
        <w:t>will be disqualified</w:t>
      </w:r>
      <w:proofErr w:type="gramEnd"/>
      <w:r w:rsidRPr="001A351B">
        <w:rPr>
          <w:b/>
        </w:rPr>
        <w:t>.</w:t>
      </w:r>
    </w:p>
    <w:p w:rsidR="00DB436F" w:rsidRPr="00DB436F" w:rsidRDefault="00DB436F" w:rsidP="00DB436F">
      <w:pPr>
        <w:pStyle w:val="RulesOutline"/>
        <w:numPr>
          <w:ilvl w:val="1"/>
          <w:numId w:val="27"/>
        </w:numPr>
        <w:rPr>
          <w:rFonts w:ascii="Arial" w:hAnsi="Arial" w:cs="Arial"/>
        </w:rPr>
      </w:pPr>
      <w:r w:rsidRPr="00DB436F">
        <w:lastRenderedPageBreak/>
        <w:t>Data in the field book will be collected from June 1 of the current academic year un</w:t>
      </w:r>
      <w:r>
        <w:t>less it is identified as an ext</w:t>
      </w:r>
      <w:r w:rsidRPr="00DB436F">
        <w:t>ensio</w:t>
      </w:r>
      <w:r>
        <w:t>n</w:t>
      </w:r>
      <w:r w:rsidRPr="00DB436F">
        <w:t xml:space="preserve"> project as defined by the National FFA.</w:t>
      </w:r>
    </w:p>
    <w:p w:rsidR="00D735F8" w:rsidRDefault="00AA3CB5" w:rsidP="00D735F8">
      <w:pPr>
        <w:pStyle w:val="RulesOutline"/>
        <w:tabs>
          <w:tab w:val="num" w:pos="1440"/>
        </w:tabs>
        <w:rPr>
          <w:rFonts w:ascii="Arial" w:hAnsi="Arial" w:cs="Arial"/>
        </w:rPr>
      </w:pPr>
      <w:r>
        <w:t>Set-up Requirements</w:t>
      </w:r>
      <w:r>
        <w:rPr>
          <w:rFonts w:ascii="Arial" w:hAnsi="Arial" w:cs="Arial"/>
        </w:rPr>
        <w:t xml:space="preserve"> </w:t>
      </w:r>
    </w:p>
    <w:p w:rsidR="00D735F8" w:rsidRDefault="00AA3CB5" w:rsidP="00B9031C">
      <w:pPr>
        <w:pStyle w:val="RulesOutline"/>
        <w:numPr>
          <w:ilvl w:val="1"/>
          <w:numId w:val="7"/>
        </w:numPr>
        <w:rPr>
          <w:rFonts w:ascii="Arial" w:hAnsi="Arial" w:cs="Arial"/>
        </w:rPr>
      </w:pPr>
      <w:r>
        <w:t>The State Agriscience Fair will be held in conjunction with the California FFA Leadership Conference.</w:t>
      </w:r>
    </w:p>
    <w:p w:rsidR="00D735F8" w:rsidRDefault="00AA3CB5" w:rsidP="00B9031C">
      <w:pPr>
        <w:pStyle w:val="RulesOutline"/>
        <w:numPr>
          <w:ilvl w:val="1"/>
          <w:numId w:val="7"/>
        </w:numPr>
        <w:rPr>
          <w:rFonts w:ascii="Arial" w:hAnsi="Arial" w:cs="Arial"/>
        </w:rPr>
      </w:pPr>
      <w:r>
        <w:t xml:space="preserve">Exhibitors </w:t>
      </w:r>
      <w:r w:rsidR="00DB436F">
        <w:t xml:space="preserve">identified by the judges </w:t>
      </w:r>
      <w:r>
        <w:t>must have their projects set up on the date and time specified by the State FFA Advisor.</w:t>
      </w:r>
    </w:p>
    <w:p w:rsidR="00DB436F" w:rsidRDefault="00AA3CB5" w:rsidP="00DA017E">
      <w:pPr>
        <w:pStyle w:val="RulesOutline"/>
        <w:numPr>
          <w:ilvl w:val="1"/>
          <w:numId w:val="7"/>
        </w:numPr>
      </w:pPr>
      <w:r>
        <w:t xml:space="preserve">Judging will occur </w:t>
      </w:r>
      <w:r w:rsidR="00DB436F">
        <w:t xml:space="preserve">prior to the California FFA Leadership Conference, with only the top </w:t>
      </w:r>
      <w:r w:rsidR="005C1B40">
        <w:t>display boards</w:t>
      </w:r>
      <w:r w:rsidR="00DB436F">
        <w:t xml:space="preserve"> invited to display on the </w:t>
      </w:r>
      <w:r>
        <w:t xml:space="preserve">date and time specified by the State FFA Advisor. </w:t>
      </w:r>
    </w:p>
    <w:p w:rsidR="00BA3D72" w:rsidRDefault="00BA3D72" w:rsidP="00DB436F">
      <w:pPr>
        <w:pStyle w:val="RulesOutline"/>
      </w:pPr>
      <w:r>
        <w:t>Scoring of Boards</w:t>
      </w:r>
    </w:p>
    <w:p w:rsidR="00BA3D72" w:rsidRPr="004F5130" w:rsidRDefault="00BA3D72" w:rsidP="00BA3D72">
      <w:pPr>
        <w:pStyle w:val="RulesOutline"/>
        <w:numPr>
          <w:ilvl w:val="1"/>
          <w:numId w:val="27"/>
        </w:numPr>
      </w:pPr>
      <w:r>
        <w:t xml:space="preserve">Each category </w:t>
      </w:r>
      <w:r w:rsidR="00DB436F">
        <w:t xml:space="preserve">and </w:t>
      </w:r>
      <w:r>
        <w:t xml:space="preserve">division may have </w:t>
      </w:r>
      <w:r w:rsidR="00DB436F">
        <w:t xml:space="preserve">a minimum of the top three to top six </w:t>
      </w:r>
      <w:r>
        <w:t>scored based on the paper score</w:t>
      </w:r>
      <w:r w:rsidR="00DB436F">
        <w:t xml:space="preserve"> and consensus of the judges in that category and division</w:t>
      </w:r>
      <w:r>
        <w:t xml:space="preserve">. Finalists will be notified seven </w:t>
      </w:r>
      <w:r w:rsidR="0089287D">
        <w:t>days</w:t>
      </w:r>
      <w:r>
        <w:t xml:space="preserve"> prior to competition.</w:t>
      </w:r>
    </w:p>
    <w:p w:rsidR="00AE6978" w:rsidRDefault="00072BEA" w:rsidP="00554CF3">
      <w:pPr>
        <w:pStyle w:val="NormalWeb"/>
        <w:ind w:left="720"/>
      </w:pPr>
      <w:r>
        <w:t> </w:t>
      </w:r>
    </w:p>
    <w:p w:rsidR="00AA3CB5" w:rsidRDefault="00AE6978" w:rsidP="00AE6978">
      <w:pPr>
        <w:pStyle w:val="StdContestSubHeading"/>
        <w:rPr>
          <w:rFonts w:cs="Arial"/>
        </w:rPr>
      </w:pPr>
      <w:r>
        <w:br w:type="page"/>
      </w:r>
    </w:p>
    <w:p w:rsidR="00AA3CB5" w:rsidRDefault="00AA3CB5">
      <w:pPr>
        <w:pStyle w:val="NormalWeb"/>
        <w:jc w:val="center"/>
        <w:rPr>
          <w:b/>
          <w:bCs/>
          <w:sz w:val="36"/>
          <w:szCs w:val="36"/>
        </w:rPr>
      </w:pPr>
      <w:r>
        <w:rPr>
          <w:b/>
          <w:bCs/>
          <w:sz w:val="36"/>
          <w:szCs w:val="36"/>
        </w:rPr>
        <w:lastRenderedPageBreak/>
        <w:t>Exhibit Score Sheet</w:t>
      </w:r>
    </w:p>
    <w:p w:rsidR="00501688" w:rsidRDefault="00501688">
      <w:pPr>
        <w:pStyle w:val="NormalWeb"/>
        <w:jc w:val="center"/>
        <w:rPr>
          <w:rFonts w:ascii="Arial" w:hAnsi="Arial" w:cs="Arial"/>
          <w:b/>
          <w:bCs/>
          <w:sz w:val="36"/>
          <w:szCs w:val="36"/>
        </w:rPr>
      </w:pPr>
      <w:bookmarkStart w:id="1" w:name="_GoBack"/>
      <w:bookmarkEnd w:id="1"/>
    </w:p>
    <w:p w:rsidR="00AA3CB5" w:rsidRDefault="00AA3CB5">
      <w:pPr>
        <w:pStyle w:val="NormalWeb"/>
        <w:rPr>
          <w:rFonts w:ascii="Arial" w:hAnsi="Arial" w:cs="Arial"/>
          <w:b/>
          <w:bCs/>
        </w:rPr>
      </w:pPr>
      <w:r>
        <w:t xml:space="preserve">Project # _________ Project Category: __________ </w:t>
      </w:r>
      <w:r w:rsidRPr="00C948DA">
        <w:t>Division</w:t>
      </w:r>
      <w:r w:rsidR="005802BB" w:rsidRPr="00C948DA">
        <w:t xml:space="preserve"> (circle one)</w:t>
      </w:r>
      <w:r w:rsidRPr="00C948DA">
        <w:t xml:space="preserve">: </w:t>
      </w:r>
      <w:r w:rsidRPr="00C948DA">
        <w:rPr>
          <w:b/>
          <w:bCs/>
        </w:rPr>
        <w:t xml:space="preserve">Novice </w:t>
      </w:r>
      <w:r w:rsidR="005802BB" w:rsidRPr="00C948DA">
        <w:rPr>
          <w:b/>
          <w:bCs/>
        </w:rPr>
        <w:t xml:space="preserve">      </w:t>
      </w:r>
      <w:r w:rsidRPr="00C948DA">
        <w:rPr>
          <w:b/>
          <w:bCs/>
        </w:rPr>
        <w:t>Advanced</w:t>
      </w:r>
    </w:p>
    <w:p w:rsidR="00AA3CB5" w:rsidRDefault="00AA3CB5">
      <w:pPr>
        <w:pStyle w:val="NormalWeb"/>
        <w:rPr>
          <w:rFonts w:ascii="Arial" w:hAnsi="Arial" w:cs="Arial"/>
        </w:rPr>
      </w:pPr>
      <w:r>
        <w:t>Author: __________________________________ Chapter: ____________________</w:t>
      </w:r>
    </w:p>
    <w:p w:rsidR="00AA3CB5" w:rsidRDefault="00AA3CB5">
      <w:pPr>
        <w:pStyle w:val="NormalWeb"/>
        <w:rPr>
          <w:rFonts w:ascii="Arial" w:hAnsi="Arial" w:cs="Arial"/>
        </w:rPr>
      </w:pPr>
      <w:r>
        <w:t>Project Title: _______________________________________________________________</w:t>
      </w:r>
    </w:p>
    <w:p w:rsidR="00AA3CB5" w:rsidRDefault="00AA3CB5">
      <w:pPr>
        <w:pStyle w:val="NormalWeb"/>
        <w:rPr>
          <w:rFonts w:ascii="Arial" w:hAnsi="Arial" w:cs="Arial"/>
          <w:b/>
          <w:bCs/>
        </w:rPr>
      </w:pPr>
      <w:r>
        <w:rPr>
          <w:b/>
          <w:bCs/>
        </w:rPr>
        <w:t xml:space="preserve">Criteria </w:t>
      </w:r>
      <w:r>
        <w:rPr>
          <w:b/>
          <w:bCs/>
          <w:sz w:val="20"/>
          <w:szCs w:val="20"/>
        </w:rPr>
        <w:t>Pts. Poss.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7680"/>
        <w:gridCol w:w="838"/>
        <w:gridCol w:w="832"/>
      </w:tblGrid>
      <w:tr w:rsidR="00AA3CB5" w:rsidTr="00AE6978">
        <w:tc>
          <w:tcPr>
            <w:tcW w:w="4088" w:type="pct"/>
          </w:tcPr>
          <w:p w:rsidR="00AA3CB5" w:rsidRDefault="00AA3CB5">
            <w:r>
              <w:rPr>
                <w:b/>
                <w:bCs/>
                <w:sz w:val="20"/>
                <w:szCs w:val="20"/>
              </w:rPr>
              <w:t>Creative Ability ( 15 points )</w:t>
            </w:r>
          </w:p>
        </w:tc>
        <w:tc>
          <w:tcPr>
            <w:tcW w:w="446" w:type="pct"/>
          </w:tcPr>
          <w:p w:rsidR="00AA3CB5" w:rsidRDefault="00AA3CB5" w:rsidP="00554CF3">
            <w:r>
              <w:t> Possible</w:t>
            </w:r>
          </w:p>
        </w:tc>
        <w:tc>
          <w:tcPr>
            <w:tcW w:w="443" w:type="pct"/>
          </w:tcPr>
          <w:p w:rsidR="00AA3CB5" w:rsidRDefault="00AA3CB5">
            <w:r>
              <w:t>Earned</w:t>
            </w:r>
          </w:p>
        </w:tc>
      </w:tr>
      <w:tr w:rsidR="00AA3CB5" w:rsidTr="00AE6978">
        <w:tc>
          <w:tcPr>
            <w:tcW w:w="4088" w:type="pct"/>
          </w:tcPr>
          <w:p w:rsidR="00AA3CB5" w:rsidRDefault="00AA3CB5">
            <w:r>
              <w:rPr>
                <w:sz w:val="20"/>
                <w:szCs w:val="20"/>
              </w:rPr>
              <w:t>Display captures the attention with appropriate colors, graphics, props etc.</w:t>
            </w:r>
            <w:r>
              <w:rPr>
                <w:sz w:val="20"/>
                <w:szCs w:val="20"/>
              </w:rPr>
              <w:br/>
              <w:t>(Penalty for live animals or hazardous substances = 20 points)</w:t>
            </w:r>
          </w:p>
        </w:tc>
        <w:tc>
          <w:tcPr>
            <w:tcW w:w="446" w:type="pct"/>
          </w:tcPr>
          <w:p w:rsidR="00AA3CB5" w:rsidRDefault="00AA3CB5">
            <w:pPr>
              <w:pStyle w:val="NormalWeb"/>
              <w:jc w:val="center"/>
            </w:pPr>
            <w:r>
              <w:rPr>
                <w:sz w:val="20"/>
                <w:szCs w:val="20"/>
              </w:rPr>
              <w:t>5</w:t>
            </w:r>
          </w:p>
        </w:tc>
        <w:tc>
          <w:tcPr>
            <w:tcW w:w="443" w:type="pct"/>
          </w:tcPr>
          <w:p w:rsidR="00AA3CB5" w:rsidRDefault="00AA3CB5">
            <w:pPr>
              <w:pStyle w:val="NormalWeb"/>
              <w:jc w:val="center"/>
              <w:rPr>
                <w:sz w:val="20"/>
                <w:szCs w:val="20"/>
              </w:rPr>
            </w:pPr>
          </w:p>
        </w:tc>
      </w:tr>
      <w:tr w:rsidR="00AA3CB5" w:rsidTr="00AE6978">
        <w:tc>
          <w:tcPr>
            <w:tcW w:w="4088" w:type="pct"/>
          </w:tcPr>
          <w:p w:rsidR="00AA3CB5" w:rsidRDefault="00AA3CB5">
            <w:r>
              <w:rPr>
                <w:sz w:val="20"/>
                <w:szCs w:val="20"/>
              </w:rPr>
              <w:t>Display components are legible and well written, with no errors in spelling, punctuation, or grammar.</w:t>
            </w:r>
          </w:p>
        </w:tc>
        <w:tc>
          <w:tcPr>
            <w:tcW w:w="446" w:type="pct"/>
          </w:tcPr>
          <w:p w:rsidR="00AA3CB5" w:rsidRDefault="00AA3CB5">
            <w:pPr>
              <w:pStyle w:val="NormalWeb"/>
              <w:jc w:val="center"/>
            </w:pPr>
            <w:r>
              <w:rPr>
                <w:sz w:val="20"/>
                <w:szCs w:val="20"/>
              </w:rPr>
              <w:t>5</w:t>
            </w:r>
          </w:p>
        </w:tc>
        <w:tc>
          <w:tcPr>
            <w:tcW w:w="443" w:type="pct"/>
          </w:tcPr>
          <w:p w:rsidR="00AA3CB5" w:rsidRDefault="00AA3CB5">
            <w:pPr>
              <w:pStyle w:val="NormalWeb"/>
              <w:jc w:val="center"/>
              <w:rPr>
                <w:sz w:val="20"/>
                <w:szCs w:val="20"/>
              </w:rPr>
            </w:pPr>
          </w:p>
        </w:tc>
      </w:tr>
      <w:tr w:rsidR="00AA3CB5" w:rsidTr="00AE6978">
        <w:tc>
          <w:tcPr>
            <w:tcW w:w="4088" w:type="pct"/>
          </w:tcPr>
          <w:p w:rsidR="00AA3CB5" w:rsidRDefault="00AA3CB5">
            <w:pPr>
              <w:rPr>
                <w:sz w:val="20"/>
                <w:szCs w:val="20"/>
              </w:rPr>
            </w:pPr>
            <w:r>
              <w:rPr>
                <w:sz w:val="20"/>
                <w:szCs w:val="20"/>
              </w:rPr>
              <w:t>A field book is present and raw data is recorded in an appropriate manner.</w:t>
            </w:r>
          </w:p>
        </w:tc>
        <w:tc>
          <w:tcPr>
            <w:tcW w:w="446" w:type="pct"/>
          </w:tcPr>
          <w:p w:rsidR="00AA3CB5" w:rsidRDefault="00AA3CB5">
            <w:pPr>
              <w:pStyle w:val="NormalWeb"/>
              <w:jc w:val="center"/>
              <w:rPr>
                <w:sz w:val="20"/>
                <w:szCs w:val="20"/>
              </w:rPr>
            </w:pPr>
            <w:r>
              <w:rPr>
                <w:sz w:val="20"/>
                <w:szCs w:val="20"/>
              </w:rPr>
              <w:t>5</w:t>
            </w:r>
          </w:p>
        </w:tc>
        <w:tc>
          <w:tcPr>
            <w:tcW w:w="443" w:type="pct"/>
          </w:tcPr>
          <w:p w:rsidR="00AA3CB5" w:rsidRDefault="00AA3CB5">
            <w:pPr>
              <w:pStyle w:val="NormalWeb"/>
              <w:jc w:val="center"/>
              <w:rPr>
                <w:sz w:val="20"/>
                <w:szCs w:val="20"/>
              </w:rPr>
            </w:pPr>
          </w:p>
        </w:tc>
      </w:tr>
      <w:tr w:rsidR="00AA3CB5" w:rsidTr="00AE6978">
        <w:tc>
          <w:tcPr>
            <w:tcW w:w="4088" w:type="pct"/>
          </w:tcPr>
          <w:p w:rsidR="00AA3CB5" w:rsidRDefault="00AA3CB5">
            <w:r>
              <w:rPr>
                <w:b/>
                <w:bCs/>
                <w:sz w:val="20"/>
                <w:szCs w:val="20"/>
              </w:rPr>
              <w:t>Scientific Thought / Goal (15 points)</w:t>
            </w:r>
          </w:p>
        </w:tc>
        <w:tc>
          <w:tcPr>
            <w:tcW w:w="446" w:type="pct"/>
          </w:tcPr>
          <w:p w:rsidR="00AA3CB5" w:rsidRDefault="00AA3CB5">
            <w:pPr>
              <w:jc w:val="center"/>
            </w:pPr>
            <w:r>
              <w:t>-</w:t>
            </w:r>
          </w:p>
        </w:tc>
        <w:tc>
          <w:tcPr>
            <w:tcW w:w="443" w:type="pct"/>
          </w:tcPr>
          <w:p w:rsidR="00AA3CB5" w:rsidRDefault="00AA3CB5">
            <w:pPr>
              <w:jc w:val="center"/>
            </w:pPr>
            <w:r>
              <w:t>-</w:t>
            </w:r>
          </w:p>
        </w:tc>
      </w:tr>
      <w:tr w:rsidR="00AA3CB5" w:rsidTr="00AE6978">
        <w:tc>
          <w:tcPr>
            <w:tcW w:w="4088" w:type="pct"/>
          </w:tcPr>
          <w:p w:rsidR="00AA3CB5" w:rsidRDefault="00AA3CB5">
            <w:r>
              <w:rPr>
                <w:sz w:val="20"/>
                <w:szCs w:val="20"/>
              </w:rPr>
              <w:t>The research questions or hypothesis are explicitly stated.</w:t>
            </w:r>
          </w:p>
        </w:tc>
        <w:tc>
          <w:tcPr>
            <w:tcW w:w="446" w:type="pct"/>
          </w:tcPr>
          <w:p w:rsidR="00AA3CB5" w:rsidRDefault="00AA3CB5">
            <w:pPr>
              <w:pStyle w:val="NormalWeb"/>
              <w:jc w:val="center"/>
            </w:pPr>
            <w:r>
              <w:rPr>
                <w:sz w:val="20"/>
                <w:szCs w:val="20"/>
              </w:rPr>
              <w:t>4</w:t>
            </w:r>
          </w:p>
        </w:tc>
        <w:tc>
          <w:tcPr>
            <w:tcW w:w="443" w:type="pct"/>
          </w:tcPr>
          <w:p w:rsidR="00AA3CB5" w:rsidRDefault="00AA3CB5">
            <w:pPr>
              <w:pStyle w:val="NormalWeb"/>
              <w:jc w:val="center"/>
              <w:rPr>
                <w:sz w:val="20"/>
                <w:szCs w:val="20"/>
              </w:rPr>
            </w:pPr>
          </w:p>
        </w:tc>
      </w:tr>
      <w:tr w:rsidR="00AA3CB5" w:rsidTr="00AE6978">
        <w:tc>
          <w:tcPr>
            <w:tcW w:w="4088" w:type="pct"/>
          </w:tcPr>
          <w:p w:rsidR="00AA3CB5" w:rsidRDefault="00AA3CB5">
            <w:r>
              <w:rPr>
                <w:sz w:val="20"/>
                <w:szCs w:val="20"/>
              </w:rPr>
              <w:t>Materials and methods describe the design of the study or experiment including information on treatments and replication.</w:t>
            </w:r>
          </w:p>
        </w:tc>
        <w:tc>
          <w:tcPr>
            <w:tcW w:w="446" w:type="pct"/>
          </w:tcPr>
          <w:p w:rsidR="00AA3CB5" w:rsidRDefault="00AA3CB5">
            <w:pPr>
              <w:pStyle w:val="NormalWeb"/>
              <w:jc w:val="center"/>
            </w:pPr>
            <w:r>
              <w:rPr>
                <w:sz w:val="20"/>
                <w:szCs w:val="20"/>
              </w:rPr>
              <w:t>5</w:t>
            </w:r>
          </w:p>
        </w:tc>
        <w:tc>
          <w:tcPr>
            <w:tcW w:w="443" w:type="pct"/>
          </w:tcPr>
          <w:p w:rsidR="00AA3CB5" w:rsidRDefault="00AA3CB5">
            <w:pPr>
              <w:pStyle w:val="NormalWeb"/>
              <w:jc w:val="center"/>
              <w:rPr>
                <w:sz w:val="20"/>
                <w:szCs w:val="20"/>
              </w:rPr>
            </w:pPr>
          </w:p>
        </w:tc>
      </w:tr>
      <w:tr w:rsidR="00AA3CB5" w:rsidTr="00AE6978">
        <w:tc>
          <w:tcPr>
            <w:tcW w:w="4088" w:type="pct"/>
          </w:tcPr>
          <w:p w:rsidR="00AA3CB5" w:rsidRDefault="00AA3CB5">
            <w:r>
              <w:rPr>
                <w:sz w:val="20"/>
                <w:szCs w:val="20"/>
              </w:rPr>
              <w:t>The findings are clearly presented using tables and graphs to summarize data as appropriate.</w:t>
            </w:r>
          </w:p>
        </w:tc>
        <w:tc>
          <w:tcPr>
            <w:tcW w:w="446" w:type="pct"/>
          </w:tcPr>
          <w:p w:rsidR="00AA3CB5" w:rsidRDefault="00AA3CB5">
            <w:pPr>
              <w:pStyle w:val="NormalWeb"/>
              <w:jc w:val="center"/>
            </w:pPr>
            <w:r>
              <w:rPr>
                <w:sz w:val="20"/>
                <w:szCs w:val="20"/>
              </w:rPr>
              <w:t>3</w:t>
            </w:r>
          </w:p>
        </w:tc>
        <w:tc>
          <w:tcPr>
            <w:tcW w:w="443" w:type="pct"/>
          </w:tcPr>
          <w:p w:rsidR="00AA3CB5" w:rsidRDefault="00AA3CB5">
            <w:pPr>
              <w:pStyle w:val="NormalWeb"/>
              <w:jc w:val="center"/>
              <w:rPr>
                <w:sz w:val="20"/>
                <w:szCs w:val="20"/>
              </w:rPr>
            </w:pPr>
          </w:p>
        </w:tc>
      </w:tr>
      <w:tr w:rsidR="00AA3CB5" w:rsidTr="00AE6978">
        <w:tc>
          <w:tcPr>
            <w:tcW w:w="4088" w:type="pct"/>
          </w:tcPr>
          <w:p w:rsidR="00AA3CB5" w:rsidRDefault="00AA3CB5">
            <w:r>
              <w:rPr>
                <w:sz w:val="20"/>
                <w:szCs w:val="20"/>
              </w:rPr>
              <w:t>The conclusions explain the significance of the findings.</w:t>
            </w:r>
          </w:p>
        </w:tc>
        <w:tc>
          <w:tcPr>
            <w:tcW w:w="446" w:type="pct"/>
          </w:tcPr>
          <w:p w:rsidR="00AA3CB5" w:rsidRDefault="00AA3CB5">
            <w:pPr>
              <w:pStyle w:val="NormalWeb"/>
              <w:jc w:val="center"/>
            </w:pPr>
            <w:r>
              <w:rPr>
                <w:sz w:val="20"/>
                <w:szCs w:val="20"/>
              </w:rPr>
              <w:t>3</w:t>
            </w:r>
          </w:p>
        </w:tc>
        <w:tc>
          <w:tcPr>
            <w:tcW w:w="443" w:type="pct"/>
          </w:tcPr>
          <w:p w:rsidR="00AA3CB5" w:rsidRDefault="00AA3CB5">
            <w:pPr>
              <w:pStyle w:val="NormalWeb"/>
              <w:jc w:val="center"/>
              <w:rPr>
                <w:sz w:val="20"/>
                <w:szCs w:val="20"/>
              </w:rPr>
            </w:pPr>
          </w:p>
        </w:tc>
      </w:tr>
      <w:tr w:rsidR="00AA3CB5" w:rsidTr="00AE6978">
        <w:tc>
          <w:tcPr>
            <w:tcW w:w="4088" w:type="pct"/>
          </w:tcPr>
          <w:p w:rsidR="00AA3CB5" w:rsidRDefault="00AA3CB5">
            <w:r>
              <w:rPr>
                <w:b/>
                <w:bCs/>
                <w:sz w:val="20"/>
                <w:szCs w:val="20"/>
              </w:rPr>
              <w:t>Thoroughness / Clarity ( 15 points )</w:t>
            </w:r>
          </w:p>
        </w:tc>
        <w:tc>
          <w:tcPr>
            <w:tcW w:w="446" w:type="pct"/>
          </w:tcPr>
          <w:p w:rsidR="00AA3CB5" w:rsidRDefault="00AA3CB5">
            <w:pPr>
              <w:jc w:val="center"/>
            </w:pPr>
            <w:r>
              <w:t>-</w:t>
            </w:r>
          </w:p>
        </w:tc>
        <w:tc>
          <w:tcPr>
            <w:tcW w:w="443" w:type="pct"/>
          </w:tcPr>
          <w:p w:rsidR="00AA3CB5" w:rsidRDefault="00AA3CB5">
            <w:pPr>
              <w:jc w:val="center"/>
            </w:pPr>
            <w:r>
              <w:t>-</w:t>
            </w:r>
          </w:p>
        </w:tc>
      </w:tr>
      <w:tr w:rsidR="00AA3CB5" w:rsidTr="00AE6978">
        <w:tc>
          <w:tcPr>
            <w:tcW w:w="4088" w:type="pct"/>
          </w:tcPr>
          <w:p w:rsidR="00AA3CB5" w:rsidRDefault="00AA3CB5" w:rsidP="005C1B40">
            <w:r>
              <w:rPr>
                <w:sz w:val="20"/>
                <w:szCs w:val="20"/>
              </w:rPr>
              <w:t xml:space="preserve">All the sections of the paper are reflected in the </w:t>
            </w:r>
            <w:r w:rsidR="005C1B40">
              <w:rPr>
                <w:sz w:val="20"/>
                <w:szCs w:val="20"/>
              </w:rPr>
              <w:t>display board</w:t>
            </w:r>
            <w:r>
              <w:rPr>
                <w:sz w:val="20"/>
                <w:szCs w:val="20"/>
              </w:rPr>
              <w:t>: introduction, purpose and objectives, methods and materials, findings, and conclusions.</w:t>
            </w:r>
          </w:p>
        </w:tc>
        <w:tc>
          <w:tcPr>
            <w:tcW w:w="446" w:type="pct"/>
          </w:tcPr>
          <w:p w:rsidR="00AA3CB5" w:rsidRDefault="00AA3CB5">
            <w:pPr>
              <w:pStyle w:val="NormalWeb"/>
              <w:jc w:val="center"/>
            </w:pPr>
            <w:r>
              <w:rPr>
                <w:sz w:val="20"/>
                <w:szCs w:val="20"/>
              </w:rPr>
              <w:t>5</w:t>
            </w:r>
          </w:p>
        </w:tc>
        <w:tc>
          <w:tcPr>
            <w:tcW w:w="443" w:type="pct"/>
          </w:tcPr>
          <w:p w:rsidR="00AA3CB5" w:rsidRDefault="00AA3CB5">
            <w:pPr>
              <w:pStyle w:val="NormalWeb"/>
              <w:jc w:val="center"/>
              <w:rPr>
                <w:sz w:val="20"/>
                <w:szCs w:val="20"/>
              </w:rPr>
            </w:pPr>
          </w:p>
        </w:tc>
      </w:tr>
      <w:tr w:rsidR="00AA3CB5" w:rsidTr="00AE6978">
        <w:tc>
          <w:tcPr>
            <w:tcW w:w="4088" w:type="pct"/>
          </w:tcPr>
          <w:p w:rsidR="00AA3CB5" w:rsidRDefault="00AA3CB5">
            <w:r>
              <w:rPr>
                <w:sz w:val="20"/>
                <w:szCs w:val="20"/>
              </w:rPr>
              <w:t>Overall impact of display: unity, completeness.</w:t>
            </w:r>
          </w:p>
        </w:tc>
        <w:tc>
          <w:tcPr>
            <w:tcW w:w="446" w:type="pct"/>
          </w:tcPr>
          <w:p w:rsidR="00AA3CB5" w:rsidRDefault="00AA3CB5">
            <w:pPr>
              <w:pStyle w:val="NormalWeb"/>
              <w:jc w:val="center"/>
            </w:pPr>
            <w:r>
              <w:rPr>
                <w:sz w:val="20"/>
                <w:szCs w:val="20"/>
              </w:rPr>
              <w:t>10</w:t>
            </w:r>
          </w:p>
        </w:tc>
        <w:tc>
          <w:tcPr>
            <w:tcW w:w="443" w:type="pct"/>
          </w:tcPr>
          <w:p w:rsidR="00AA3CB5" w:rsidRDefault="00AA3CB5">
            <w:pPr>
              <w:pStyle w:val="NormalWeb"/>
              <w:jc w:val="center"/>
              <w:rPr>
                <w:sz w:val="20"/>
                <w:szCs w:val="20"/>
              </w:rPr>
            </w:pPr>
          </w:p>
        </w:tc>
      </w:tr>
      <w:tr w:rsidR="00AA3CB5" w:rsidTr="00AE6978">
        <w:tc>
          <w:tcPr>
            <w:tcW w:w="4088" w:type="pct"/>
          </w:tcPr>
          <w:p w:rsidR="00AA3CB5" w:rsidRDefault="00AA3CB5">
            <w:r>
              <w:rPr>
                <w:b/>
                <w:bCs/>
                <w:sz w:val="20"/>
                <w:szCs w:val="20"/>
              </w:rPr>
              <w:t>Skill ( 5 points )</w:t>
            </w:r>
          </w:p>
        </w:tc>
        <w:tc>
          <w:tcPr>
            <w:tcW w:w="446" w:type="pct"/>
          </w:tcPr>
          <w:p w:rsidR="00AA3CB5" w:rsidRDefault="00AA3CB5">
            <w:pPr>
              <w:jc w:val="center"/>
            </w:pPr>
            <w:r>
              <w:t>-</w:t>
            </w:r>
          </w:p>
        </w:tc>
        <w:tc>
          <w:tcPr>
            <w:tcW w:w="443" w:type="pct"/>
          </w:tcPr>
          <w:p w:rsidR="00AA3CB5" w:rsidRDefault="00AA3CB5">
            <w:pPr>
              <w:jc w:val="center"/>
            </w:pPr>
            <w:r>
              <w:t>-</w:t>
            </w:r>
          </w:p>
        </w:tc>
      </w:tr>
      <w:tr w:rsidR="00AA3CB5" w:rsidTr="00AE6978">
        <w:tc>
          <w:tcPr>
            <w:tcW w:w="4088" w:type="pct"/>
          </w:tcPr>
          <w:p w:rsidR="00AA3CB5" w:rsidRDefault="00AA3CB5">
            <w:r>
              <w:rPr>
                <w:sz w:val="20"/>
                <w:szCs w:val="20"/>
              </w:rPr>
              <w:t>Points for exceptional: idea, difficulty, complexity, quality of execution, significance of findings.</w:t>
            </w:r>
          </w:p>
        </w:tc>
        <w:tc>
          <w:tcPr>
            <w:tcW w:w="446" w:type="pct"/>
          </w:tcPr>
          <w:p w:rsidR="00AA3CB5" w:rsidRDefault="00AA3CB5">
            <w:pPr>
              <w:pStyle w:val="NormalWeb"/>
              <w:jc w:val="center"/>
            </w:pPr>
            <w:r>
              <w:rPr>
                <w:sz w:val="20"/>
                <w:szCs w:val="20"/>
              </w:rPr>
              <w:t>5</w:t>
            </w:r>
          </w:p>
        </w:tc>
        <w:tc>
          <w:tcPr>
            <w:tcW w:w="443" w:type="pct"/>
          </w:tcPr>
          <w:p w:rsidR="00AA3CB5" w:rsidRDefault="00AA3CB5">
            <w:pPr>
              <w:pStyle w:val="NormalWeb"/>
              <w:jc w:val="center"/>
              <w:rPr>
                <w:sz w:val="20"/>
                <w:szCs w:val="20"/>
              </w:rPr>
            </w:pPr>
          </w:p>
        </w:tc>
      </w:tr>
      <w:tr w:rsidR="00AA3CB5" w:rsidTr="00AE6978">
        <w:tc>
          <w:tcPr>
            <w:tcW w:w="4088" w:type="pct"/>
          </w:tcPr>
          <w:p w:rsidR="00AA3CB5" w:rsidRDefault="00AA3CB5">
            <w:pPr>
              <w:pStyle w:val="NormalWeb"/>
              <w:jc w:val="right"/>
            </w:pPr>
            <w:r>
              <w:rPr>
                <w:b/>
                <w:bCs/>
                <w:sz w:val="20"/>
                <w:szCs w:val="20"/>
              </w:rPr>
              <w:t>Total Score Exhibit</w:t>
            </w:r>
          </w:p>
        </w:tc>
        <w:tc>
          <w:tcPr>
            <w:tcW w:w="446" w:type="pct"/>
          </w:tcPr>
          <w:p w:rsidR="00AA3CB5" w:rsidRDefault="00AA3CB5">
            <w:pPr>
              <w:pStyle w:val="NormalWeb"/>
              <w:jc w:val="center"/>
            </w:pPr>
            <w:r>
              <w:rPr>
                <w:b/>
                <w:bCs/>
                <w:sz w:val="20"/>
                <w:szCs w:val="20"/>
              </w:rPr>
              <w:t>50</w:t>
            </w:r>
          </w:p>
        </w:tc>
        <w:tc>
          <w:tcPr>
            <w:tcW w:w="443" w:type="pct"/>
          </w:tcPr>
          <w:p w:rsidR="00AA3CB5" w:rsidRDefault="00AA3CB5">
            <w:pPr>
              <w:pStyle w:val="NormalWeb"/>
              <w:jc w:val="center"/>
              <w:rPr>
                <w:b/>
                <w:bCs/>
                <w:sz w:val="20"/>
                <w:szCs w:val="20"/>
              </w:rPr>
            </w:pPr>
          </w:p>
        </w:tc>
      </w:tr>
    </w:tbl>
    <w:p w:rsidR="004320FE" w:rsidRDefault="004320FE" w:rsidP="004320FE">
      <w:pPr>
        <w:spacing w:before="100" w:beforeAutospacing="1" w:after="100" w:afterAutospacing="1"/>
        <w:rPr>
          <w:rFonts w:ascii="Arial" w:hAnsi="Arial" w:cs="Arial"/>
        </w:rPr>
      </w:pPr>
    </w:p>
    <w:p w:rsidR="004320FE" w:rsidRDefault="00AE6978" w:rsidP="004320FE">
      <w:pPr>
        <w:pStyle w:val="RulesOutline"/>
      </w:pPr>
      <w:r>
        <w:br w:type="page"/>
      </w:r>
      <w:r w:rsidR="004320FE">
        <w:lastRenderedPageBreak/>
        <w:t>Research Paper</w:t>
      </w:r>
      <w:r w:rsidR="0069192D">
        <w:t xml:space="preserve">  (</w:t>
      </w:r>
      <w:hyperlink r:id="rId8" w:history="1">
        <w:r w:rsidR="0069192D">
          <w:rPr>
            <w:rStyle w:val="Hyperlink"/>
          </w:rPr>
          <w:t>https://ffa.app.box.com/s/cf4o9ys85ieer7z5xqcjn17raji0tvgp/file/289991270987</w:t>
        </w:r>
      </w:hyperlink>
      <w:r w:rsidR="0069192D">
        <w:t>)</w:t>
      </w:r>
    </w:p>
    <w:p w:rsidR="004320FE" w:rsidRDefault="004320FE" w:rsidP="00B9031C">
      <w:pPr>
        <w:pStyle w:val="RulesOutline"/>
        <w:numPr>
          <w:ilvl w:val="0"/>
          <w:numId w:val="26"/>
        </w:numPr>
      </w:pPr>
      <w:r>
        <w:t xml:space="preserve">Research papers are to be typed, double spaced and recommended 3 – 12 pages in length but not to exceed 15 pages, no smaller than a </w:t>
      </w:r>
      <w:r w:rsidR="0089287D">
        <w:t>12-point</w:t>
      </w:r>
      <w:r>
        <w:t xml:space="preserve"> font and not less than a </w:t>
      </w:r>
      <w:r w:rsidR="0089287D">
        <w:t>1-inch</w:t>
      </w:r>
      <w:r>
        <w:t xml:space="preserve"> margin.  The </w:t>
      </w:r>
      <w:r w:rsidR="0089287D">
        <w:t>15-page</w:t>
      </w:r>
      <w:r>
        <w:t xml:space="preserve"> research paper</w:t>
      </w:r>
      <w:r w:rsidR="0069192D">
        <w:t xml:space="preserve"> will</w:t>
      </w:r>
      <w:r>
        <w:t xml:space="preserve"> include Parts 1-</w:t>
      </w:r>
      <w:r w:rsidR="0069192D">
        <w:t>6</w:t>
      </w:r>
      <w:r>
        <w:t xml:space="preserve">.  </w:t>
      </w:r>
    </w:p>
    <w:p w:rsidR="0069192D" w:rsidRDefault="0069192D" w:rsidP="00B9031C">
      <w:pPr>
        <w:pStyle w:val="RulesOutline"/>
        <w:numPr>
          <w:ilvl w:val="0"/>
          <w:numId w:val="26"/>
        </w:numPr>
      </w:pPr>
      <w:r>
        <w:t>After page 15 the score will discontinue scoring.</w:t>
      </w:r>
    </w:p>
    <w:p w:rsidR="00B80A75" w:rsidRDefault="00B80A75" w:rsidP="00B9031C">
      <w:pPr>
        <w:numPr>
          <w:ilvl w:val="0"/>
          <w:numId w:val="26"/>
        </w:numPr>
        <w:spacing w:before="100" w:beforeAutospacing="1" w:after="100" w:afterAutospacing="1"/>
        <w:rPr>
          <w:rFonts w:ascii="Arial" w:hAnsi="Arial" w:cs="Arial"/>
        </w:rPr>
      </w:pPr>
      <w:r>
        <w:t xml:space="preserve">A "Statement of Originality" signed by the student(s) </w:t>
      </w:r>
      <w:r w:rsidRPr="00C948DA">
        <w:t>and ag teacher(s)</w:t>
      </w:r>
      <w:r>
        <w:t xml:space="preserve"> responsible must be submitted </w:t>
      </w:r>
      <w:r w:rsidR="001B6E7A">
        <w:t>along with the research paper as an addendum</w:t>
      </w:r>
      <w:r>
        <w:t>.</w:t>
      </w:r>
    </w:p>
    <w:p w:rsidR="00B80A75" w:rsidRDefault="00B80A75" w:rsidP="00B9031C">
      <w:pPr>
        <w:numPr>
          <w:ilvl w:val="0"/>
          <w:numId w:val="26"/>
        </w:numPr>
        <w:spacing w:before="100" w:beforeAutospacing="1" w:after="100" w:afterAutospacing="1"/>
        <w:rPr>
          <w:rFonts w:ascii="Arial" w:hAnsi="Arial" w:cs="Arial"/>
        </w:rPr>
      </w:pPr>
      <w:r>
        <w:t>It is recommended that at least two judges be provided for each category to judge the exhibits in a timely fashion.</w:t>
      </w:r>
    </w:p>
    <w:p w:rsidR="00B80A75" w:rsidRDefault="00B80A75" w:rsidP="00B9031C">
      <w:pPr>
        <w:numPr>
          <w:ilvl w:val="0"/>
          <w:numId w:val="26"/>
        </w:numPr>
        <w:spacing w:before="100" w:beforeAutospacing="1" w:after="100" w:afterAutospacing="1"/>
        <w:rPr>
          <w:rFonts w:ascii="Arial" w:hAnsi="Arial" w:cs="Arial"/>
        </w:rPr>
      </w:pPr>
      <w:r>
        <w:t>It is suggested that qualifying contests be conducted in each Region, however, all interested participants may compete at the State FFA Agriscience Fair competition.</w:t>
      </w:r>
    </w:p>
    <w:p w:rsidR="00B80A75" w:rsidRPr="008E72E0" w:rsidRDefault="0069192D" w:rsidP="00B9031C">
      <w:pPr>
        <w:numPr>
          <w:ilvl w:val="0"/>
          <w:numId w:val="26"/>
        </w:numPr>
        <w:spacing w:before="100" w:beforeAutospacing="1" w:after="100" w:afterAutospacing="1"/>
        <w:rPr>
          <w:rFonts w:cs="Calibri"/>
        </w:rPr>
      </w:pPr>
      <w:r w:rsidRPr="008E72E0">
        <w:rPr>
          <w:rFonts w:cs="Calibri"/>
        </w:rPr>
        <w:t>A</w:t>
      </w:r>
      <w:r w:rsidR="00B80A75" w:rsidRPr="008E72E0">
        <w:rPr>
          <w:rFonts w:cs="Calibri"/>
        </w:rPr>
        <w:t xml:space="preserve">n electronic copy must be received by the contest coordinator </w:t>
      </w:r>
      <w:r w:rsidRPr="008E72E0">
        <w:rPr>
          <w:rFonts w:cs="Calibri"/>
        </w:rPr>
        <w:t>30</w:t>
      </w:r>
      <w:r w:rsidR="00B80A75" w:rsidRPr="008E72E0">
        <w:rPr>
          <w:rFonts w:cs="Calibri"/>
        </w:rPr>
        <w:t xml:space="preserve"> days prior to the fair or the project will be disqualified. No exceptions.</w:t>
      </w:r>
    </w:p>
    <w:p w:rsidR="0069192D" w:rsidRPr="008E72E0" w:rsidRDefault="0069192D" w:rsidP="00B9031C">
      <w:pPr>
        <w:numPr>
          <w:ilvl w:val="0"/>
          <w:numId w:val="26"/>
        </w:numPr>
        <w:spacing w:before="100" w:beforeAutospacing="1" w:after="100" w:afterAutospacing="1"/>
        <w:rPr>
          <w:rFonts w:cs="Calibri"/>
        </w:rPr>
      </w:pPr>
      <w:r w:rsidRPr="008E72E0">
        <w:rPr>
          <w:rFonts w:cs="Calibri"/>
        </w:rPr>
        <w:t>Cover page should include the following in the bottom right corner:</w:t>
      </w:r>
      <w:r w:rsidRPr="008E72E0">
        <w:rPr>
          <w:rFonts w:cs="Calibri"/>
        </w:rPr>
        <w:br/>
      </w:r>
      <w:r w:rsidRPr="008E72E0">
        <w:rPr>
          <w:rFonts w:cs="Calibri"/>
        </w:rPr>
        <w:tab/>
      </w:r>
      <w:r w:rsidRPr="008E72E0">
        <w:rPr>
          <w:rFonts w:cs="Calibri"/>
        </w:rPr>
        <w:tab/>
        <w:t>  - Name of person(s) responsible for developing project</w:t>
      </w:r>
      <w:r w:rsidRPr="008E72E0">
        <w:rPr>
          <w:rFonts w:cs="Calibri"/>
        </w:rPr>
        <w:br/>
      </w:r>
      <w:r w:rsidRPr="008E72E0">
        <w:rPr>
          <w:rFonts w:cs="Calibri"/>
        </w:rPr>
        <w:tab/>
      </w:r>
      <w:r w:rsidRPr="008E72E0">
        <w:rPr>
          <w:rFonts w:cs="Calibri"/>
        </w:rPr>
        <w:tab/>
        <w:t>  - Chapter Name</w:t>
      </w:r>
      <w:r w:rsidRPr="008E72E0">
        <w:rPr>
          <w:rFonts w:cs="Calibri"/>
        </w:rPr>
        <w:br/>
      </w:r>
      <w:r w:rsidRPr="008E72E0">
        <w:rPr>
          <w:rFonts w:cs="Calibri"/>
        </w:rPr>
        <w:tab/>
      </w:r>
      <w:r w:rsidRPr="008E72E0">
        <w:rPr>
          <w:rFonts w:cs="Calibri"/>
        </w:rPr>
        <w:tab/>
        <w:t>  - Category Name Entered</w:t>
      </w:r>
      <w:r w:rsidRPr="008E72E0">
        <w:rPr>
          <w:rFonts w:cs="Calibri"/>
        </w:rPr>
        <w:br/>
        <w:t> </w:t>
      </w:r>
      <w:r w:rsidRPr="008E72E0">
        <w:rPr>
          <w:rFonts w:cs="Calibri"/>
        </w:rPr>
        <w:tab/>
      </w:r>
      <w:r w:rsidRPr="008E72E0">
        <w:rPr>
          <w:rFonts w:cs="Calibri"/>
        </w:rPr>
        <w:tab/>
        <w:t xml:space="preserve"> - Division Entered (Division I, II, III, IV, V, VI)</w:t>
      </w:r>
      <w:r w:rsidRPr="008E72E0">
        <w:rPr>
          <w:rFonts w:cs="Calibri"/>
        </w:rPr>
        <w:br/>
        <w:t>Failure to include the above will result in disqualification.</w:t>
      </w:r>
      <w:r w:rsidRPr="008E72E0">
        <w:rPr>
          <w:rFonts w:cs="Calibri"/>
        </w:rPr>
        <w:tab/>
      </w:r>
    </w:p>
    <w:p w:rsidR="004320FE" w:rsidRPr="006E1CBC" w:rsidRDefault="00B80A75" w:rsidP="00B9031C">
      <w:pPr>
        <w:pStyle w:val="RulesOutline"/>
        <w:numPr>
          <w:ilvl w:val="0"/>
          <w:numId w:val="26"/>
        </w:numPr>
        <w:rPr>
          <w:rFonts w:cs="Calibri"/>
        </w:rPr>
      </w:pPr>
      <w:r w:rsidRPr="008E72E0">
        <w:rPr>
          <w:rFonts w:cs="Calibri"/>
        </w:rPr>
        <w:t xml:space="preserve">The research paper </w:t>
      </w:r>
      <w:proofErr w:type="gramStart"/>
      <w:r w:rsidRPr="008E72E0">
        <w:rPr>
          <w:rFonts w:cs="Calibri"/>
        </w:rPr>
        <w:t>must be arranged</w:t>
      </w:r>
      <w:proofErr w:type="gramEnd"/>
      <w:r w:rsidRPr="008E72E0">
        <w:rPr>
          <w:rFonts w:cs="Calibri"/>
        </w:rPr>
        <w:t xml:space="preserve"> </w:t>
      </w:r>
      <w:r w:rsidR="00910156" w:rsidRPr="008E72E0">
        <w:rPr>
          <w:rFonts w:cs="Calibri"/>
        </w:rPr>
        <w:t>using the American Psychological Association (APA) citation and format style using the Online Writing Lab (OWL) at Purdue University as a reference.</w:t>
      </w:r>
      <w:r w:rsidR="006E1CBC">
        <w:rPr>
          <w:rFonts w:cs="Calibri"/>
        </w:rPr>
        <w:t xml:space="preserve"> </w:t>
      </w:r>
      <w:r w:rsidR="006E1CBC" w:rsidRPr="006E1CBC">
        <w:rPr>
          <w:rFonts w:eastAsia="Calibri" w:cs="Calibri"/>
          <w:szCs w:val="22"/>
        </w:rPr>
        <w:t>(This portion including parts 1-7 applies to divisions 3-6 only)</w:t>
      </w:r>
    </w:p>
    <w:p w:rsidR="00AA3CB5" w:rsidRDefault="00C15227">
      <w:pPr>
        <w:pStyle w:val="NormalWeb"/>
        <w:rPr>
          <w:rFonts w:ascii="Arial" w:hAnsi="Arial" w:cs="Arial"/>
        </w:rPr>
      </w:pPr>
      <w:r w:rsidRPr="008E72E0">
        <w:rPr>
          <w:rFonts w:cs="Calibri"/>
        </w:rPr>
        <w:tab/>
      </w:r>
      <w:r w:rsidRPr="008E72E0">
        <w:rPr>
          <w:rFonts w:cs="Calibri"/>
        </w:rPr>
        <w:tab/>
      </w:r>
      <w:r w:rsidR="00AA3CB5">
        <w:t>Part 1</w:t>
      </w:r>
      <w:r w:rsidR="001D39AA">
        <w:t xml:space="preserve"> -</w:t>
      </w:r>
      <w:r w:rsidR="00AA3CB5">
        <w:t xml:space="preserve"> </w:t>
      </w:r>
      <w:r w:rsidR="00AA3CB5">
        <w:rPr>
          <w:u w:val="single"/>
        </w:rPr>
        <w:t>Introduction</w:t>
      </w:r>
      <w:r w:rsidR="00AA3CB5">
        <w:rPr>
          <w:rFonts w:ascii="Arial" w:hAnsi="Arial" w:cs="Arial"/>
        </w:rPr>
        <w:t xml:space="preserve"> </w:t>
      </w:r>
    </w:p>
    <w:p w:rsidR="00AA3CB5" w:rsidRDefault="007B6D23" w:rsidP="00B9031C">
      <w:pPr>
        <w:numPr>
          <w:ilvl w:val="2"/>
          <w:numId w:val="1"/>
        </w:numPr>
        <w:spacing w:before="100" w:beforeAutospacing="1" w:after="100" w:afterAutospacing="1"/>
        <w:rPr>
          <w:rFonts w:ascii="Arial" w:hAnsi="Arial" w:cs="Arial"/>
        </w:rPr>
      </w:pPr>
      <w:r>
        <w:t>Why is the topic important to the agriculture industry?</w:t>
      </w:r>
    </w:p>
    <w:p w:rsidR="00AA3CB5" w:rsidRDefault="007B6D23" w:rsidP="00B9031C">
      <w:pPr>
        <w:numPr>
          <w:ilvl w:val="2"/>
          <w:numId w:val="1"/>
        </w:numPr>
        <w:spacing w:before="100" w:beforeAutospacing="1" w:after="100" w:afterAutospacing="1"/>
        <w:rPr>
          <w:rFonts w:ascii="Arial" w:hAnsi="Arial" w:cs="Arial"/>
        </w:rPr>
      </w:pPr>
      <w:r>
        <w:t>What problem does the investigation solve for agriculture?</w:t>
      </w:r>
    </w:p>
    <w:p w:rsidR="00AA3CB5" w:rsidRDefault="007B6D23" w:rsidP="00B9031C">
      <w:pPr>
        <w:numPr>
          <w:ilvl w:val="2"/>
          <w:numId w:val="1"/>
        </w:numPr>
        <w:spacing w:before="100" w:beforeAutospacing="1" w:after="100" w:afterAutospacing="1"/>
        <w:rPr>
          <w:rFonts w:ascii="Arial" w:hAnsi="Arial" w:cs="Arial"/>
        </w:rPr>
      </w:pPr>
      <w:r>
        <w:t xml:space="preserve">Literature review – clearly details what information currently exists concerning the research project. References support information and are properly cited. </w:t>
      </w:r>
    </w:p>
    <w:p w:rsidR="00AA3CB5" w:rsidRDefault="00C15227">
      <w:pPr>
        <w:pStyle w:val="NormalWeb"/>
        <w:rPr>
          <w:rFonts w:ascii="Arial" w:hAnsi="Arial" w:cs="Arial"/>
        </w:rPr>
      </w:pPr>
      <w:r>
        <w:tab/>
      </w:r>
      <w:r>
        <w:tab/>
      </w:r>
      <w:r w:rsidR="00AA3CB5">
        <w:t xml:space="preserve">Part 2 </w:t>
      </w:r>
      <w:r w:rsidR="001D39AA">
        <w:t xml:space="preserve">- </w:t>
      </w:r>
      <w:r w:rsidR="00AA3CB5">
        <w:rPr>
          <w:u w:val="single"/>
        </w:rPr>
        <w:t>Materials and Method</w:t>
      </w:r>
      <w:r w:rsidR="00AA3CB5" w:rsidRPr="00BC6B08">
        <w:rPr>
          <w:u w:val="single"/>
        </w:rPr>
        <w:t>s</w:t>
      </w:r>
      <w:r w:rsidR="00AA3CB5">
        <w:rPr>
          <w:rFonts w:ascii="Arial" w:hAnsi="Arial" w:cs="Arial"/>
        </w:rPr>
        <w:t xml:space="preserve"> </w:t>
      </w:r>
    </w:p>
    <w:p w:rsidR="00AA3CB5" w:rsidRPr="00BC6B08" w:rsidRDefault="00BC6B08" w:rsidP="00B9031C">
      <w:pPr>
        <w:numPr>
          <w:ilvl w:val="2"/>
          <w:numId w:val="2"/>
        </w:numPr>
        <w:spacing w:before="100" w:beforeAutospacing="1" w:after="100" w:afterAutospacing="1"/>
        <w:rPr>
          <w:rFonts w:ascii="Arial" w:hAnsi="Arial" w:cs="Arial"/>
        </w:rPr>
      </w:pPr>
      <w:r>
        <w:t>Written in third person.</w:t>
      </w:r>
    </w:p>
    <w:p w:rsidR="00BC6B08" w:rsidRPr="00BC6B08" w:rsidRDefault="00BC6B08" w:rsidP="00B9031C">
      <w:pPr>
        <w:numPr>
          <w:ilvl w:val="2"/>
          <w:numId w:val="2"/>
        </w:numPr>
        <w:spacing w:before="100" w:beforeAutospacing="1" w:after="100" w:afterAutospacing="1"/>
        <w:rPr>
          <w:rFonts w:ascii="Arial" w:hAnsi="Arial" w:cs="Arial"/>
        </w:rPr>
      </w:pPr>
      <w:r>
        <w:t>Encompasses all material required.</w:t>
      </w:r>
    </w:p>
    <w:p w:rsidR="00BC6B08" w:rsidRPr="00C948DA" w:rsidRDefault="00BC6B08" w:rsidP="00B9031C">
      <w:pPr>
        <w:numPr>
          <w:ilvl w:val="2"/>
          <w:numId w:val="2"/>
        </w:numPr>
        <w:spacing w:before="100" w:beforeAutospacing="1" w:after="100" w:afterAutospacing="1"/>
        <w:rPr>
          <w:rFonts w:ascii="Arial" w:hAnsi="Arial" w:cs="Arial"/>
        </w:rPr>
      </w:pPr>
      <w:r>
        <w:t>Statistical procedures are included in this section.</w:t>
      </w:r>
    </w:p>
    <w:p w:rsidR="00BC6B08" w:rsidRDefault="00BC6B08" w:rsidP="00BC6B08">
      <w:pPr>
        <w:pStyle w:val="NormalWeb"/>
        <w:rPr>
          <w:rFonts w:ascii="Arial" w:hAnsi="Arial" w:cs="Arial"/>
        </w:rPr>
      </w:pPr>
      <w:r>
        <w:tab/>
      </w:r>
      <w:r>
        <w:tab/>
        <w:t xml:space="preserve">Part 3 </w:t>
      </w:r>
      <w:r w:rsidR="001D39AA">
        <w:t xml:space="preserve">- </w:t>
      </w:r>
      <w:r w:rsidRPr="00BC6B08">
        <w:rPr>
          <w:u w:val="single"/>
        </w:rPr>
        <w:t>Hypotheses/Anticipated Results</w:t>
      </w:r>
      <w:r>
        <w:rPr>
          <w:rFonts w:ascii="Arial" w:hAnsi="Arial" w:cs="Arial"/>
        </w:rPr>
        <w:t xml:space="preserve"> </w:t>
      </w:r>
    </w:p>
    <w:p w:rsidR="00BC6B08" w:rsidRPr="00C948DA" w:rsidRDefault="00BC6B08" w:rsidP="00BC6B08">
      <w:pPr>
        <w:numPr>
          <w:ilvl w:val="2"/>
          <w:numId w:val="2"/>
        </w:numPr>
        <w:spacing w:before="100" w:beforeAutospacing="1" w:after="100" w:afterAutospacing="1"/>
        <w:rPr>
          <w:rFonts w:ascii="Arial" w:hAnsi="Arial" w:cs="Arial"/>
        </w:rPr>
      </w:pPr>
      <w:r>
        <w:t>Clearly states the hypothesis and/or anticipated results</w:t>
      </w:r>
    </w:p>
    <w:p w:rsidR="00AA3CB5" w:rsidRPr="00C948DA" w:rsidRDefault="00AA3CB5" w:rsidP="00C15227">
      <w:pPr>
        <w:pStyle w:val="NormalWeb"/>
        <w:ind w:left="1440"/>
        <w:rPr>
          <w:rFonts w:ascii="Arial" w:hAnsi="Arial" w:cs="Arial"/>
        </w:rPr>
      </w:pPr>
      <w:r>
        <w:t xml:space="preserve">Part </w:t>
      </w:r>
      <w:r w:rsidR="00BC6B08">
        <w:t>4</w:t>
      </w:r>
      <w:r w:rsidR="001D39AA">
        <w:t xml:space="preserve"> -</w:t>
      </w:r>
      <w:r w:rsidRPr="00C948DA">
        <w:t xml:space="preserve"> </w:t>
      </w:r>
      <w:r w:rsidRPr="00C948DA">
        <w:rPr>
          <w:u w:val="single"/>
        </w:rPr>
        <w:t>Results</w:t>
      </w:r>
    </w:p>
    <w:p w:rsidR="00AA3CB5" w:rsidRPr="00C948DA" w:rsidRDefault="00BC6B08" w:rsidP="00B9031C">
      <w:pPr>
        <w:numPr>
          <w:ilvl w:val="2"/>
          <w:numId w:val="3"/>
        </w:numPr>
        <w:spacing w:before="100" w:beforeAutospacing="1" w:after="100" w:afterAutospacing="1"/>
        <w:rPr>
          <w:rFonts w:ascii="Arial" w:hAnsi="Arial" w:cs="Arial"/>
        </w:rPr>
      </w:pPr>
      <w:r>
        <w:t>Trends and relationships are clearly addressed; no conclusions are stated in this area.</w:t>
      </w:r>
    </w:p>
    <w:p w:rsidR="00BC6B08" w:rsidRPr="00BC6B08" w:rsidRDefault="00BC6B08" w:rsidP="00B9031C">
      <w:pPr>
        <w:numPr>
          <w:ilvl w:val="2"/>
          <w:numId w:val="3"/>
        </w:numPr>
        <w:spacing w:before="100" w:beforeAutospacing="1" w:after="100" w:afterAutospacing="1"/>
        <w:rPr>
          <w:rFonts w:ascii="Arial" w:hAnsi="Arial" w:cs="Arial"/>
        </w:rPr>
      </w:pPr>
      <w:r>
        <w:t>Data that can stand alone in the form of tables and/or figures are included.</w:t>
      </w:r>
    </w:p>
    <w:p w:rsidR="00AA3CB5" w:rsidRPr="00C948DA" w:rsidRDefault="00AA3CB5" w:rsidP="00C15227">
      <w:pPr>
        <w:pStyle w:val="NormalWeb"/>
        <w:ind w:left="1440"/>
        <w:rPr>
          <w:rFonts w:ascii="Arial" w:hAnsi="Arial" w:cs="Arial"/>
        </w:rPr>
      </w:pPr>
      <w:r w:rsidRPr="00C948DA">
        <w:lastRenderedPageBreak/>
        <w:t xml:space="preserve">Part </w:t>
      </w:r>
      <w:r w:rsidR="006925C1">
        <w:t>5</w:t>
      </w:r>
      <w:r w:rsidRPr="00C948DA">
        <w:t xml:space="preserve"> </w:t>
      </w:r>
      <w:r w:rsidR="001D39AA">
        <w:t xml:space="preserve">- </w:t>
      </w:r>
      <w:r w:rsidRPr="00C948DA">
        <w:rPr>
          <w:u w:val="single"/>
        </w:rPr>
        <w:t>Discussion</w:t>
      </w:r>
      <w:r w:rsidRPr="00C948DA">
        <w:t xml:space="preserve"> </w:t>
      </w:r>
      <w:r w:rsidRPr="00C948DA">
        <w:rPr>
          <w:rFonts w:ascii="Arial" w:hAnsi="Arial" w:cs="Arial"/>
        </w:rPr>
        <w:t xml:space="preserve"> </w:t>
      </w:r>
    </w:p>
    <w:p w:rsidR="00AA3CB5" w:rsidRPr="00C948DA" w:rsidRDefault="006925C1" w:rsidP="00B9031C">
      <w:pPr>
        <w:numPr>
          <w:ilvl w:val="2"/>
          <w:numId w:val="4"/>
        </w:numPr>
        <w:spacing w:before="100" w:beforeAutospacing="1" w:after="100" w:afterAutospacing="1"/>
        <w:rPr>
          <w:rFonts w:ascii="Arial" w:hAnsi="Arial" w:cs="Arial"/>
        </w:rPr>
      </w:pPr>
      <w:r>
        <w:t>How did your results relate to the literature review (other’s work) section</w:t>
      </w:r>
      <w:r w:rsidR="001D39AA">
        <w:t>?</w:t>
      </w:r>
    </w:p>
    <w:p w:rsidR="00AA3CB5" w:rsidRDefault="00C15227" w:rsidP="00C15227">
      <w:pPr>
        <w:pStyle w:val="NormalWeb"/>
        <w:ind w:left="1080"/>
        <w:rPr>
          <w:rFonts w:ascii="Arial" w:hAnsi="Arial" w:cs="Arial"/>
        </w:rPr>
      </w:pPr>
      <w:r>
        <w:tab/>
      </w:r>
      <w:r w:rsidR="00AA3CB5" w:rsidRPr="00C948DA">
        <w:t xml:space="preserve">Part </w:t>
      </w:r>
      <w:r w:rsidR="001D39AA">
        <w:t xml:space="preserve">6 - </w:t>
      </w:r>
      <w:r w:rsidR="001D39AA" w:rsidRPr="001D39AA">
        <w:rPr>
          <w:u w:val="single"/>
        </w:rPr>
        <w:t>References</w:t>
      </w:r>
    </w:p>
    <w:p w:rsidR="00AA3CB5" w:rsidRDefault="00AA3CB5" w:rsidP="00B9031C">
      <w:pPr>
        <w:numPr>
          <w:ilvl w:val="2"/>
          <w:numId w:val="5"/>
        </w:numPr>
        <w:spacing w:before="100" w:beforeAutospacing="1" w:after="100" w:afterAutospacing="1"/>
      </w:pPr>
      <w:r w:rsidRPr="00C948DA">
        <w:t xml:space="preserve">List of references cited in the </w:t>
      </w:r>
      <w:r w:rsidR="00535FB6" w:rsidRPr="00C948DA">
        <w:t>research</w:t>
      </w:r>
      <w:r w:rsidRPr="00C948DA">
        <w:t xml:space="preserve"> paper.</w:t>
      </w:r>
    </w:p>
    <w:p w:rsidR="00910156" w:rsidRDefault="00910156" w:rsidP="00B9031C">
      <w:pPr>
        <w:numPr>
          <w:ilvl w:val="2"/>
          <w:numId w:val="5"/>
        </w:numPr>
        <w:spacing w:before="100" w:beforeAutospacing="1" w:after="100" w:afterAutospacing="1"/>
      </w:pPr>
      <w:r>
        <w:t>The research paper must be arranged using the American Psychological Association (APA) citation and format style using the Online Writing Lab (OWL) at Purdue University as a reference.</w:t>
      </w:r>
    </w:p>
    <w:p w:rsidR="001D39AA" w:rsidRPr="00C948DA" w:rsidRDefault="001D39AA" w:rsidP="001D39AA">
      <w:pPr>
        <w:pStyle w:val="NormalWeb"/>
        <w:ind w:left="1440"/>
        <w:rPr>
          <w:rFonts w:ascii="Arial" w:hAnsi="Arial" w:cs="Arial"/>
        </w:rPr>
      </w:pPr>
      <w:r w:rsidRPr="00C948DA">
        <w:t xml:space="preserve">Part </w:t>
      </w:r>
      <w:r>
        <w:t>7</w:t>
      </w:r>
      <w:r w:rsidRPr="00C948DA">
        <w:t xml:space="preserve"> </w:t>
      </w:r>
      <w:r>
        <w:t xml:space="preserve">- </w:t>
      </w:r>
      <w:r w:rsidRPr="001D39AA">
        <w:rPr>
          <w:u w:val="single"/>
        </w:rPr>
        <w:t xml:space="preserve">Acknowledgements </w:t>
      </w:r>
      <w:r w:rsidRPr="00C948DA">
        <w:rPr>
          <w:rFonts w:ascii="Arial" w:hAnsi="Arial" w:cs="Arial"/>
        </w:rPr>
        <w:t xml:space="preserve"> </w:t>
      </w:r>
    </w:p>
    <w:p w:rsidR="001D39AA" w:rsidRPr="008E72E0" w:rsidRDefault="001D39AA" w:rsidP="001D39AA">
      <w:pPr>
        <w:numPr>
          <w:ilvl w:val="2"/>
          <w:numId w:val="5"/>
        </w:numPr>
        <w:spacing w:before="100" w:beforeAutospacing="1" w:after="100" w:afterAutospacing="1"/>
        <w:rPr>
          <w:rFonts w:cs="Calibri"/>
          <w:szCs w:val="22"/>
        </w:rPr>
      </w:pPr>
      <w:r w:rsidRPr="008E72E0">
        <w:rPr>
          <w:rFonts w:cs="Calibri"/>
          <w:szCs w:val="22"/>
        </w:rPr>
        <w:t xml:space="preserve">Detailed list or </w:t>
      </w:r>
      <w:r w:rsidR="00DB0ED4" w:rsidRPr="008E72E0">
        <w:rPr>
          <w:rFonts w:cs="Calibri"/>
          <w:szCs w:val="22"/>
        </w:rPr>
        <w:t>paragraph is included acknowledging anyone who assisted with ANY aspect of the project and how they helped.</w:t>
      </w:r>
    </w:p>
    <w:p w:rsidR="00FC5349" w:rsidRPr="008E72E0" w:rsidRDefault="004C461C" w:rsidP="004C461C">
      <w:pPr>
        <w:numPr>
          <w:ilvl w:val="0"/>
          <w:numId w:val="30"/>
        </w:numPr>
        <w:spacing w:before="100" w:beforeAutospacing="1" w:after="100" w:afterAutospacing="1"/>
        <w:rPr>
          <w:rFonts w:cs="Calibri"/>
          <w:szCs w:val="22"/>
        </w:rPr>
      </w:pPr>
      <w:r w:rsidRPr="008E72E0">
        <w:rPr>
          <w:rFonts w:cs="Calibri"/>
          <w:szCs w:val="22"/>
        </w:rPr>
        <w:t xml:space="preserve">Plagiarism - </w:t>
      </w:r>
      <w:r w:rsidRPr="008E72E0">
        <w:rPr>
          <w:rFonts w:cs="Calibri"/>
          <w:color w:val="050707"/>
          <w:szCs w:val="22"/>
        </w:rPr>
        <w:t xml:space="preserve">An </w:t>
      </w:r>
      <w:proofErr w:type="spellStart"/>
      <w:r w:rsidRPr="008E72E0">
        <w:rPr>
          <w:rFonts w:cs="Calibri"/>
          <w:color w:val="050707"/>
          <w:szCs w:val="22"/>
        </w:rPr>
        <w:t>agriscience</w:t>
      </w:r>
      <w:proofErr w:type="spellEnd"/>
      <w:r w:rsidRPr="008E72E0">
        <w:rPr>
          <w:rFonts w:cs="Calibri"/>
          <w:color w:val="050707"/>
          <w:szCs w:val="22"/>
        </w:rPr>
        <w:t xml:space="preserve"> fair project must be the result of a student’s own effort and ability. However, in securing information such as direct quotes or phrases, specific dates, figures or other materials, that information must be marked and identified appropriately. Non-compliance represents plagiarism and will automatically disqualify a participant. </w:t>
      </w:r>
      <w:r w:rsidRPr="008E72E0">
        <w:rPr>
          <w:rFonts w:cs="Calibri"/>
          <w:color w:val="050707"/>
          <w:szCs w:val="22"/>
        </w:rPr>
        <w:br/>
      </w:r>
      <w:r w:rsidRPr="008E72E0">
        <w:rPr>
          <w:rFonts w:cs="Calibri"/>
          <w:color w:val="050707"/>
          <w:szCs w:val="22"/>
        </w:rPr>
        <w:br/>
        <w:t>Student researcher(s) may not:</w:t>
      </w:r>
      <w:r w:rsidR="00FC5349" w:rsidRPr="008E72E0">
        <w:rPr>
          <w:rFonts w:cs="Calibri"/>
          <w:color w:val="050707"/>
          <w:szCs w:val="22"/>
        </w:rPr>
        <w:br/>
      </w:r>
      <w:r w:rsidR="00FC5349" w:rsidRPr="008E72E0">
        <w:rPr>
          <w:rFonts w:cs="Calibri"/>
          <w:color w:val="050707"/>
          <w:szCs w:val="22"/>
        </w:rPr>
        <w:tab/>
        <w:t>•  In any way falsify a permission form, scientific paper or display.</w:t>
      </w:r>
      <w:r w:rsidR="00FC5349" w:rsidRPr="008E72E0">
        <w:rPr>
          <w:rFonts w:cs="Calibri"/>
          <w:color w:val="050707"/>
          <w:szCs w:val="22"/>
        </w:rPr>
        <w:br/>
      </w:r>
      <w:r w:rsidR="00FC5349" w:rsidRPr="008E72E0">
        <w:rPr>
          <w:rFonts w:cs="Calibri"/>
          <w:color w:val="050707"/>
          <w:szCs w:val="22"/>
        </w:rPr>
        <w:tab/>
        <w:t xml:space="preserve">•  Use another person’s results or thoughts as their own even with the permission of </w:t>
      </w:r>
      <w:r w:rsidR="00FC5349" w:rsidRPr="008E72E0">
        <w:rPr>
          <w:rFonts w:cs="Calibri"/>
          <w:color w:val="050707"/>
          <w:szCs w:val="22"/>
        </w:rPr>
        <w:tab/>
      </w:r>
      <w:r w:rsidR="00FC5349" w:rsidRPr="008E72E0">
        <w:rPr>
          <w:rFonts w:cs="Calibri"/>
          <w:color w:val="050707"/>
          <w:szCs w:val="22"/>
        </w:rPr>
        <w:tab/>
        <w:t xml:space="preserve">     this person. This includes work done by a family member or a mentor.</w:t>
      </w:r>
      <w:r w:rsidR="00FC5349" w:rsidRPr="008E72E0">
        <w:rPr>
          <w:rFonts w:cs="Calibri"/>
          <w:color w:val="050707"/>
          <w:szCs w:val="22"/>
        </w:rPr>
        <w:br/>
      </w:r>
      <w:r w:rsidR="00FC5349" w:rsidRPr="008E72E0">
        <w:rPr>
          <w:rFonts w:cs="Calibri"/>
          <w:szCs w:val="22"/>
        </w:rPr>
        <w:tab/>
        <w:t>•  Use information or data obtained from the internet without proper citation.</w:t>
      </w:r>
      <w:r w:rsidR="00FC5349" w:rsidRPr="008E72E0">
        <w:rPr>
          <w:rFonts w:cs="Calibri"/>
          <w:szCs w:val="22"/>
        </w:rPr>
        <w:br/>
      </w:r>
      <w:r w:rsidR="00FC5349" w:rsidRPr="008E72E0">
        <w:rPr>
          <w:rFonts w:cs="Calibri"/>
          <w:szCs w:val="22"/>
        </w:rPr>
        <w:tab/>
        <w:t>•  Re-enter a project with only minor changes.</w:t>
      </w:r>
    </w:p>
    <w:p w:rsidR="004C461C" w:rsidRPr="004C461C" w:rsidRDefault="00FC5349" w:rsidP="00FC5349">
      <w:pPr>
        <w:spacing w:before="100" w:beforeAutospacing="1" w:after="100" w:afterAutospacing="1"/>
        <w:ind w:left="1080"/>
        <w:rPr>
          <w:rFonts w:ascii="Times New Roman" w:hAnsi="Times New Roman"/>
          <w:sz w:val="24"/>
        </w:rPr>
      </w:pPr>
      <w:r w:rsidRPr="008E72E0">
        <w:rPr>
          <w:rFonts w:cs="Calibri"/>
          <w:color w:val="050707"/>
          <w:szCs w:val="22"/>
        </w:rPr>
        <w:br/>
      </w:r>
      <w:r w:rsidR="00B07A72">
        <w:rPr>
          <w:rFonts w:ascii="Verdana" w:hAnsi="Verdana"/>
          <w:color w:val="050707"/>
          <w:sz w:val="18"/>
          <w:szCs w:val="18"/>
        </w:rPr>
        <w:br/>
      </w:r>
      <w:r w:rsidR="00B07A72">
        <w:rPr>
          <w:rFonts w:ascii="Verdana" w:hAnsi="Verdana"/>
          <w:color w:val="050707"/>
          <w:sz w:val="18"/>
          <w:szCs w:val="18"/>
        </w:rPr>
        <w:br/>
      </w:r>
      <w:r w:rsidR="00B07A72">
        <w:rPr>
          <w:rFonts w:ascii="Verdana" w:hAnsi="Verdana"/>
          <w:color w:val="050707"/>
          <w:sz w:val="18"/>
          <w:szCs w:val="18"/>
        </w:rPr>
        <w:tab/>
      </w:r>
      <w:r w:rsidR="004C461C">
        <w:rPr>
          <w:rFonts w:ascii="Verdana" w:hAnsi="Verdana"/>
          <w:color w:val="050707"/>
          <w:sz w:val="18"/>
          <w:szCs w:val="18"/>
        </w:rPr>
        <w:br/>
      </w:r>
      <w:r w:rsidR="004C461C">
        <w:rPr>
          <w:rFonts w:ascii="Verdana" w:hAnsi="Verdana"/>
          <w:color w:val="050707"/>
          <w:sz w:val="18"/>
          <w:szCs w:val="18"/>
        </w:rPr>
        <w:tab/>
      </w:r>
    </w:p>
    <w:p w:rsidR="004C461C" w:rsidRPr="004C461C" w:rsidRDefault="004C461C" w:rsidP="00F13D49">
      <w:pPr>
        <w:spacing w:before="100" w:beforeAutospacing="1" w:after="100" w:afterAutospacing="1"/>
        <w:ind w:left="1080"/>
        <w:rPr>
          <w:rFonts w:ascii="Times New Roman" w:hAnsi="Times New Roman"/>
          <w:sz w:val="24"/>
        </w:rPr>
      </w:pPr>
    </w:p>
    <w:p w:rsidR="001D39AA" w:rsidRDefault="001D39AA" w:rsidP="00F13D49">
      <w:pPr>
        <w:spacing w:before="100" w:beforeAutospacing="1" w:after="100" w:afterAutospacing="1"/>
        <w:ind w:left="1080"/>
      </w:pPr>
    </w:p>
    <w:p w:rsidR="00D705FA" w:rsidRDefault="00D705FA" w:rsidP="00F13D49">
      <w:pPr>
        <w:spacing w:before="100" w:beforeAutospacing="1" w:after="100" w:afterAutospacing="1"/>
        <w:ind w:left="1080"/>
      </w:pPr>
    </w:p>
    <w:p w:rsidR="00D705FA" w:rsidRDefault="00D705FA" w:rsidP="00F13D49">
      <w:pPr>
        <w:spacing w:before="100" w:beforeAutospacing="1" w:after="100" w:afterAutospacing="1"/>
        <w:ind w:left="1080"/>
      </w:pPr>
    </w:p>
    <w:p w:rsidR="00D705FA" w:rsidRDefault="00D705FA" w:rsidP="00F13D49">
      <w:pPr>
        <w:spacing w:before="100" w:beforeAutospacing="1" w:after="100" w:afterAutospacing="1"/>
        <w:ind w:left="1080"/>
      </w:pPr>
    </w:p>
    <w:p w:rsidR="00D705FA" w:rsidRDefault="00D705FA" w:rsidP="00F13D49">
      <w:pPr>
        <w:spacing w:before="100" w:beforeAutospacing="1" w:after="100" w:afterAutospacing="1"/>
        <w:ind w:left="1080"/>
      </w:pPr>
    </w:p>
    <w:p w:rsidR="00D705FA" w:rsidRDefault="00D705FA" w:rsidP="00F13D49">
      <w:pPr>
        <w:spacing w:before="100" w:beforeAutospacing="1" w:after="100" w:afterAutospacing="1"/>
        <w:ind w:left="1080"/>
      </w:pPr>
    </w:p>
    <w:p w:rsidR="006E1CBC" w:rsidRPr="006E1CBC" w:rsidRDefault="006E1CBC" w:rsidP="006E1CBC">
      <w:pPr>
        <w:spacing w:before="240" w:after="60"/>
        <w:jc w:val="center"/>
        <w:outlineLvl w:val="0"/>
        <w:rPr>
          <w:rFonts w:ascii="Times New Roman" w:hAnsi="Times New Roman"/>
          <w:b/>
          <w:bCs/>
          <w:kern w:val="28"/>
          <w:sz w:val="32"/>
          <w:szCs w:val="32"/>
        </w:rPr>
      </w:pPr>
      <w:r w:rsidRPr="006E1CBC">
        <w:rPr>
          <w:rFonts w:ascii="Arial" w:eastAsia="Calibri" w:hAnsi="Arial" w:cs="Arial"/>
          <w:b/>
          <w:bCs/>
          <w:kern w:val="28"/>
          <w:sz w:val="32"/>
          <w:szCs w:val="32"/>
        </w:rPr>
        <w:lastRenderedPageBreak/>
        <w:t xml:space="preserve">California </w:t>
      </w:r>
      <w:r w:rsidRPr="006E1CBC">
        <w:rPr>
          <w:rFonts w:ascii="Times New Roman" w:hAnsi="Times New Roman"/>
          <w:b/>
          <w:bCs/>
          <w:kern w:val="28"/>
          <w:sz w:val="32"/>
          <w:szCs w:val="32"/>
        </w:rPr>
        <w:t>FFA Agriscience Research Paper Score Sheet</w:t>
      </w:r>
    </w:p>
    <w:p w:rsidR="006E1CBC" w:rsidRPr="006E1CBC" w:rsidRDefault="006E1CBC" w:rsidP="006E1CBC">
      <w:pPr>
        <w:spacing w:before="240" w:after="60"/>
        <w:jc w:val="center"/>
        <w:outlineLvl w:val="0"/>
        <w:rPr>
          <w:rFonts w:ascii="Arial" w:eastAsia="Calibri" w:hAnsi="Arial" w:cs="Arial"/>
          <w:b/>
          <w:bCs/>
          <w:kern w:val="28"/>
          <w:sz w:val="32"/>
          <w:szCs w:val="32"/>
        </w:rPr>
      </w:pPr>
      <w:bookmarkStart w:id="2" w:name="_heading=h.d5xobcxg2ujs" w:colFirst="0" w:colLast="0"/>
      <w:bookmarkEnd w:id="2"/>
      <w:r w:rsidRPr="006E1CBC">
        <w:rPr>
          <w:rFonts w:ascii="Arial" w:eastAsia="Calibri" w:hAnsi="Arial" w:cs="Arial"/>
          <w:b/>
          <w:bCs/>
          <w:kern w:val="28"/>
          <w:sz w:val="32"/>
          <w:szCs w:val="32"/>
        </w:rPr>
        <w:t>Division 1-2</w:t>
      </w:r>
    </w:p>
    <w:p w:rsidR="006E1CBC" w:rsidRPr="006E1CBC" w:rsidRDefault="006E1CBC" w:rsidP="006E1CBC">
      <w:pPr>
        <w:rPr>
          <w:rFonts w:ascii="Arial" w:eastAsia="Arial" w:hAnsi="Arial" w:cs="Arial"/>
        </w:rPr>
      </w:pPr>
      <w:r w:rsidRPr="006E1CBC">
        <w:rPr>
          <w:rFonts w:eastAsia="Calibri" w:cs="Calibri"/>
        </w:rPr>
        <w:t>Project # ___________ Author: _____________________________________</w:t>
      </w:r>
      <w:r w:rsidRPr="006E1CBC">
        <w:rPr>
          <w:rFonts w:eastAsia="Calibri" w:cs="Calibri"/>
        </w:rPr>
        <w:br/>
        <w:t>Project Title: ______________________________________________________</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8"/>
        <w:gridCol w:w="2250"/>
        <w:gridCol w:w="2160"/>
        <w:gridCol w:w="2160"/>
        <w:gridCol w:w="900"/>
        <w:gridCol w:w="810"/>
      </w:tblGrid>
      <w:tr w:rsidR="006E1CBC" w:rsidRPr="006E1CBC" w:rsidTr="00EC0880">
        <w:tc>
          <w:tcPr>
            <w:tcW w:w="1368" w:type="dxa"/>
            <w:shd w:val="clear" w:color="auto" w:fill="auto"/>
          </w:tcPr>
          <w:p w:rsidR="006E1CBC" w:rsidRPr="006E1CBC" w:rsidRDefault="006E1CBC" w:rsidP="006E1CBC">
            <w:pPr>
              <w:rPr>
                <w:rFonts w:eastAsia="Calibri" w:cs="Calibri"/>
                <w:b/>
                <w:sz w:val="20"/>
                <w:szCs w:val="20"/>
              </w:rPr>
            </w:pPr>
            <w:r w:rsidRPr="006E1CBC">
              <w:rPr>
                <w:rFonts w:eastAsia="Calibri" w:cs="Calibri"/>
                <w:b/>
                <w:sz w:val="20"/>
                <w:szCs w:val="20"/>
              </w:rPr>
              <w:t>Area</w:t>
            </w:r>
          </w:p>
        </w:tc>
        <w:tc>
          <w:tcPr>
            <w:tcW w:w="225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High Point</w:t>
            </w:r>
          </w:p>
          <w:p w:rsidR="006E1CBC" w:rsidRPr="006E1CBC" w:rsidRDefault="006E1CBC" w:rsidP="006E1CBC">
            <w:pPr>
              <w:jc w:val="center"/>
              <w:rPr>
                <w:rFonts w:eastAsia="Calibri" w:cs="Calibri"/>
                <w:b/>
                <w:sz w:val="18"/>
                <w:szCs w:val="18"/>
              </w:rPr>
            </w:pPr>
            <w:r w:rsidRPr="006E1CBC">
              <w:rPr>
                <w:rFonts w:eastAsia="Calibri" w:cs="Calibri"/>
                <w:b/>
                <w:sz w:val="18"/>
                <w:szCs w:val="18"/>
              </w:rPr>
              <w:t>15-11 points</w:t>
            </w:r>
          </w:p>
        </w:tc>
        <w:tc>
          <w:tcPr>
            <w:tcW w:w="216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Medium Point</w:t>
            </w:r>
          </w:p>
          <w:p w:rsidR="006E1CBC" w:rsidRPr="006E1CBC" w:rsidRDefault="006E1CBC" w:rsidP="006E1CBC">
            <w:pPr>
              <w:jc w:val="center"/>
              <w:rPr>
                <w:rFonts w:eastAsia="Calibri" w:cs="Calibri"/>
                <w:b/>
                <w:sz w:val="18"/>
                <w:szCs w:val="18"/>
              </w:rPr>
            </w:pPr>
            <w:r w:rsidRPr="006E1CBC">
              <w:rPr>
                <w:rFonts w:eastAsia="Calibri" w:cs="Calibri"/>
                <w:b/>
                <w:sz w:val="18"/>
                <w:szCs w:val="18"/>
              </w:rPr>
              <w:t>10-6 points</w:t>
            </w:r>
          </w:p>
        </w:tc>
        <w:tc>
          <w:tcPr>
            <w:tcW w:w="216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Low Points</w:t>
            </w:r>
          </w:p>
          <w:p w:rsidR="006E1CBC" w:rsidRPr="006E1CBC" w:rsidRDefault="006E1CBC" w:rsidP="006E1CBC">
            <w:pPr>
              <w:jc w:val="center"/>
              <w:rPr>
                <w:rFonts w:eastAsia="Calibri" w:cs="Calibri"/>
                <w:b/>
                <w:sz w:val="18"/>
                <w:szCs w:val="18"/>
              </w:rPr>
            </w:pPr>
            <w:r w:rsidRPr="006E1CBC">
              <w:rPr>
                <w:rFonts w:eastAsia="Calibri" w:cs="Calibri"/>
                <w:b/>
                <w:sz w:val="18"/>
                <w:szCs w:val="18"/>
              </w:rPr>
              <w:t>5-1 points</w:t>
            </w:r>
          </w:p>
        </w:tc>
        <w:tc>
          <w:tcPr>
            <w:tcW w:w="90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jc w:val="center"/>
              <w:rPr>
                <w:rFonts w:eastAsia="Calibri" w:cs="Calibri"/>
                <w:b/>
                <w:sz w:val="18"/>
                <w:szCs w:val="18"/>
              </w:rPr>
            </w:pPr>
            <w:r w:rsidRPr="006E1CBC">
              <w:rPr>
                <w:rFonts w:eastAsia="Calibri" w:cs="Calibri"/>
                <w:b/>
                <w:sz w:val="18"/>
                <w:szCs w:val="18"/>
              </w:rPr>
              <w:t>Possible</w:t>
            </w:r>
          </w:p>
        </w:tc>
        <w:tc>
          <w:tcPr>
            <w:tcW w:w="81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jc w:val="center"/>
              <w:rPr>
                <w:rFonts w:eastAsia="Calibri" w:cs="Calibri"/>
                <w:b/>
                <w:sz w:val="18"/>
                <w:szCs w:val="18"/>
              </w:rPr>
            </w:pPr>
            <w:r w:rsidRPr="006E1CBC">
              <w:rPr>
                <w:rFonts w:eastAsia="Calibri" w:cs="Calibri"/>
                <w:b/>
                <w:sz w:val="18"/>
                <w:szCs w:val="18"/>
              </w:rPr>
              <w:t>Earned</w:t>
            </w: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highlight w:val="yellow"/>
              </w:rPr>
            </w:pPr>
            <w:r w:rsidRPr="006E1CBC">
              <w:rPr>
                <w:rFonts w:eastAsia="Calibri" w:cs="Calibri"/>
                <w:b/>
                <w:sz w:val="20"/>
                <w:szCs w:val="20"/>
              </w:rPr>
              <w:t>Importance</w:t>
            </w:r>
          </w:p>
        </w:tc>
        <w:tc>
          <w:tcPr>
            <w:tcW w:w="225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 xml:space="preserve">The importance includes a one paragraph answer for each question that clearly answers: </w:t>
            </w:r>
          </w:p>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Why is the topic important to the agriculture industry? What problem does the investigation solve for agriculture?</w:t>
            </w:r>
          </w:p>
        </w:tc>
        <w:tc>
          <w:tcPr>
            <w:tcW w:w="216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The importance includes a one paragraph answer for each question that vaguely answers:</w:t>
            </w:r>
          </w:p>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Why is the topic important to the agriculture industry? What problem does the investigation solve for agriculture?</w:t>
            </w:r>
          </w:p>
        </w:tc>
        <w:tc>
          <w:tcPr>
            <w:tcW w:w="216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The importance includes a one paragraph answer for each question that poorly answers:</w:t>
            </w:r>
          </w:p>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Why is the topic important to the agriculture industry? What problem does the investigation solve for agriculture?</w:t>
            </w:r>
          </w:p>
        </w:tc>
        <w:tc>
          <w:tcPr>
            <w:tcW w:w="900" w:type="dxa"/>
            <w:shd w:val="clear" w:color="auto" w:fill="auto"/>
          </w:tcPr>
          <w:p w:rsidR="006E1CBC" w:rsidRPr="006E1CBC" w:rsidRDefault="006E1CBC" w:rsidP="006E1CBC">
            <w:pPr>
              <w:jc w:val="center"/>
              <w:rPr>
                <w:rFonts w:eastAsia="Calibri" w:cs="Calibri"/>
                <w:b/>
              </w:rPr>
            </w:pPr>
            <w:r w:rsidRPr="006E1CBC">
              <w:rPr>
                <w:rFonts w:eastAsia="Calibri" w:cs="Calibri"/>
                <w:b/>
              </w:rPr>
              <w:t>15</w:t>
            </w:r>
          </w:p>
        </w:tc>
        <w:tc>
          <w:tcPr>
            <w:tcW w:w="810" w:type="dxa"/>
            <w:shd w:val="clear" w:color="auto" w:fill="auto"/>
          </w:tcPr>
          <w:p w:rsidR="006E1CBC" w:rsidRPr="006E1CBC" w:rsidRDefault="006E1CBC" w:rsidP="006E1CBC">
            <w:pPr>
              <w:rPr>
                <w:rFonts w:eastAsia="Calibri" w:cs="Calibri"/>
              </w:rPr>
            </w:pP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rPr>
            </w:pPr>
            <w:r w:rsidRPr="006E1CBC">
              <w:rPr>
                <w:rFonts w:eastAsia="Calibri" w:cs="Calibri"/>
                <w:b/>
                <w:sz w:val="20"/>
                <w:szCs w:val="20"/>
              </w:rPr>
              <w:t>Area</w:t>
            </w:r>
          </w:p>
        </w:tc>
        <w:tc>
          <w:tcPr>
            <w:tcW w:w="225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High Point</w:t>
            </w:r>
          </w:p>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15-11 points</w:t>
            </w:r>
          </w:p>
        </w:tc>
        <w:tc>
          <w:tcPr>
            <w:tcW w:w="216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Medium Point</w:t>
            </w:r>
          </w:p>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10-6 points</w:t>
            </w:r>
          </w:p>
        </w:tc>
        <w:tc>
          <w:tcPr>
            <w:tcW w:w="216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Low Points</w:t>
            </w:r>
          </w:p>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5-1 points</w:t>
            </w:r>
          </w:p>
        </w:tc>
        <w:tc>
          <w:tcPr>
            <w:tcW w:w="90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jc w:val="center"/>
              <w:rPr>
                <w:rFonts w:eastAsia="Calibri" w:cs="Calibri"/>
                <w:b/>
                <w:sz w:val="18"/>
                <w:szCs w:val="18"/>
              </w:rPr>
            </w:pPr>
            <w:r w:rsidRPr="006E1CBC">
              <w:rPr>
                <w:rFonts w:eastAsia="Calibri" w:cs="Calibri"/>
                <w:b/>
                <w:sz w:val="18"/>
                <w:szCs w:val="18"/>
              </w:rPr>
              <w:t>Possible</w:t>
            </w:r>
          </w:p>
        </w:tc>
        <w:tc>
          <w:tcPr>
            <w:tcW w:w="81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jc w:val="center"/>
              <w:rPr>
                <w:rFonts w:eastAsia="Calibri" w:cs="Calibri"/>
                <w:b/>
                <w:sz w:val="18"/>
                <w:szCs w:val="18"/>
              </w:rPr>
            </w:pPr>
            <w:r w:rsidRPr="006E1CBC">
              <w:rPr>
                <w:rFonts w:eastAsia="Calibri" w:cs="Calibri"/>
                <w:b/>
                <w:sz w:val="18"/>
                <w:szCs w:val="18"/>
              </w:rPr>
              <w:t>Earned</w:t>
            </w: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rPr>
            </w:pPr>
            <w:r w:rsidRPr="006E1CBC">
              <w:rPr>
                <w:rFonts w:eastAsia="Calibri" w:cs="Calibri"/>
                <w:b/>
                <w:sz w:val="20"/>
                <w:szCs w:val="20"/>
              </w:rPr>
              <w:t>Other’s Work</w:t>
            </w:r>
          </w:p>
        </w:tc>
        <w:tc>
          <w:tcPr>
            <w:tcW w:w="225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Clearly details what information currently exists concerning the research project. Reference where the information was found (website, book, article, etc.,) is listed, then a paragraph written by the student researcher(s) clearly describing the reference and information it provided for each publication used.</w:t>
            </w:r>
          </w:p>
        </w:tc>
        <w:tc>
          <w:tcPr>
            <w:tcW w:w="216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 xml:space="preserve">Poorly details what information currently exists concerning the research project.  Reference where the information </w:t>
            </w:r>
            <w:proofErr w:type="gramStart"/>
            <w:r w:rsidRPr="006E1CBC">
              <w:rPr>
                <w:rFonts w:eastAsia="Calibri" w:cs="Calibri"/>
                <w:sz w:val="18"/>
                <w:szCs w:val="18"/>
                <w:highlight w:val="white"/>
              </w:rPr>
              <w:t>was found</w:t>
            </w:r>
            <w:proofErr w:type="gramEnd"/>
            <w:r w:rsidRPr="006E1CBC">
              <w:rPr>
                <w:rFonts w:eastAsia="Calibri" w:cs="Calibri"/>
                <w:sz w:val="18"/>
                <w:szCs w:val="18"/>
                <w:highlight w:val="white"/>
              </w:rPr>
              <w:t xml:space="preserve"> (website, book, article, etc.,) is listed, then a paragraph written by the student researcher(s) vaguely describes the reference and information it provided for each publication used. </w:t>
            </w:r>
          </w:p>
        </w:tc>
        <w:tc>
          <w:tcPr>
            <w:tcW w:w="216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 xml:space="preserve">Does not detail what information currently exists concerning the research project. Reference where the information was found (website, book, article, etc.,) is listed, then a paragraph written by the student researcher(s) poorly describes or is not included on what the reference says for each publication used. </w:t>
            </w:r>
          </w:p>
        </w:tc>
        <w:tc>
          <w:tcPr>
            <w:tcW w:w="900" w:type="dxa"/>
            <w:shd w:val="clear" w:color="auto" w:fill="auto"/>
          </w:tcPr>
          <w:p w:rsidR="006E1CBC" w:rsidRPr="006E1CBC" w:rsidRDefault="006E1CBC" w:rsidP="006E1CBC">
            <w:pPr>
              <w:jc w:val="center"/>
              <w:rPr>
                <w:rFonts w:eastAsia="Calibri" w:cs="Calibri"/>
                <w:b/>
              </w:rPr>
            </w:pPr>
            <w:r w:rsidRPr="006E1CBC">
              <w:rPr>
                <w:rFonts w:eastAsia="Calibri" w:cs="Calibri"/>
                <w:b/>
              </w:rPr>
              <w:t>15</w:t>
            </w:r>
          </w:p>
        </w:tc>
        <w:tc>
          <w:tcPr>
            <w:tcW w:w="810" w:type="dxa"/>
            <w:shd w:val="clear" w:color="auto" w:fill="auto"/>
          </w:tcPr>
          <w:p w:rsidR="006E1CBC" w:rsidRPr="006E1CBC" w:rsidRDefault="006E1CBC" w:rsidP="006E1CBC">
            <w:pPr>
              <w:rPr>
                <w:rFonts w:eastAsia="Calibri" w:cs="Calibri"/>
              </w:rPr>
            </w:pP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rPr>
            </w:pPr>
            <w:r w:rsidRPr="006E1CBC">
              <w:rPr>
                <w:rFonts w:eastAsia="Calibri" w:cs="Calibri"/>
                <w:b/>
                <w:sz w:val="20"/>
                <w:szCs w:val="20"/>
              </w:rPr>
              <w:t>Area</w:t>
            </w:r>
          </w:p>
        </w:tc>
        <w:tc>
          <w:tcPr>
            <w:tcW w:w="225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High Point</w:t>
            </w:r>
          </w:p>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10-8 points</w:t>
            </w:r>
          </w:p>
        </w:tc>
        <w:tc>
          <w:tcPr>
            <w:tcW w:w="216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Medium Point</w:t>
            </w:r>
          </w:p>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7-5 points</w:t>
            </w:r>
          </w:p>
        </w:tc>
        <w:tc>
          <w:tcPr>
            <w:tcW w:w="216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Low Points</w:t>
            </w:r>
          </w:p>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4-1 points</w:t>
            </w:r>
          </w:p>
        </w:tc>
        <w:tc>
          <w:tcPr>
            <w:tcW w:w="90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jc w:val="center"/>
              <w:rPr>
                <w:rFonts w:eastAsia="Calibri" w:cs="Calibri"/>
                <w:b/>
                <w:sz w:val="18"/>
                <w:szCs w:val="18"/>
              </w:rPr>
            </w:pPr>
            <w:r w:rsidRPr="006E1CBC">
              <w:rPr>
                <w:rFonts w:eastAsia="Calibri" w:cs="Calibri"/>
                <w:b/>
                <w:sz w:val="18"/>
                <w:szCs w:val="18"/>
              </w:rPr>
              <w:t>Possible</w:t>
            </w:r>
          </w:p>
        </w:tc>
        <w:tc>
          <w:tcPr>
            <w:tcW w:w="81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jc w:val="center"/>
              <w:rPr>
                <w:rFonts w:eastAsia="Calibri" w:cs="Calibri"/>
                <w:b/>
                <w:sz w:val="18"/>
                <w:szCs w:val="18"/>
              </w:rPr>
            </w:pPr>
            <w:r w:rsidRPr="006E1CBC">
              <w:rPr>
                <w:rFonts w:eastAsia="Calibri" w:cs="Calibri"/>
                <w:b/>
                <w:sz w:val="18"/>
                <w:szCs w:val="18"/>
              </w:rPr>
              <w:t>Earned</w:t>
            </w: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rPr>
            </w:pPr>
            <w:r w:rsidRPr="006E1CBC">
              <w:rPr>
                <w:rFonts w:eastAsia="Calibri" w:cs="Calibri"/>
                <w:b/>
                <w:sz w:val="20"/>
                <w:szCs w:val="20"/>
              </w:rPr>
              <w:t>Materials &amp; Methods</w:t>
            </w:r>
          </w:p>
        </w:tc>
        <w:tc>
          <w:tcPr>
            <w:tcW w:w="225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 xml:space="preserve">Clearly written to enable others to replicate the study and results. Section </w:t>
            </w:r>
            <w:proofErr w:type="gramStart"/>
            <w:r w:rsidRPr="006E1CBC">
              <w:rPr>
                <w:rFonts w:eastAsia="Calibri" w:cs="Calibri"/>
                <w:sz w:val="18"/>
                <w:szCs w:val="18"/>
                <w:highlight w:val="white"/>
              </w:rPr>
              <w:t>is written</w:t>
            </w:r>
            <w:proofErr w:type="gramEnd"/>
            <w:r w:rsidRPr="006E1CBC">
              <w:rPr>
                <w:rFonts w:eastAsia="Calibri" w:cs="Calibri"/>
                <w:sz w:val="18"/>
                <w:szCs w:val="18"/>
                <w:highlight w:val="white"/>
              </w:rPr>
              <w:t xml:space="preserve"> in first person and encompasses all materials required.  If used, the statistical procedures are included. A narration of the steps taken to complete the experiment is included. </w:t>
            </w:r>
          </w:p>
        </w:tc>
        <w:tc>
          <w:tcPr>
            <w:tcW w:w="216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 xml:space="preserve">Not written clearly to enable others to replicate the study and results.  Section may or </w:t>
            </w:r>
            <w:proofErr w:type="gramStart"/>
            <w:r w:rsidRPr="006E1CBC">
              <w:rPr>
                <w:rFonts w:eastAsia="Calibri" w:cs="Calibri"/>
                <w:sz w:val="18"/>
                <w:szCs w:val="18"/>
                <w:highlight w:val="white"/>
              </w:rPr>
              <w:t>may not be written</w:t>
            </w:r>
            <w:proofErr w:type="gramEnd"/>
            <w:r w:rsidRPr="006E1CBC">
              <w:rPr>
                <w:rFonts w:eastAsia="Calibri" w:cs="Calibri"/>
                <w:sz w:val="18"/>
                <w:szCs w:val="18"/>
                <w:highlight w:val="white"/>
              </w:rPr>
              <w:t xml:space="preserve"> in first person and encompasses all materials required. The statistical procedures are included but are unclear. A narration of the steps taken to complete the experiment is included. </w:t>
            </w:r>
          </w:p>
        </w:tc>
        <w:tc>
          <w:tcPr>
            <w:tcW w:w="216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 xml:space="preserve">Written poorly so that others cannot replicate the study and results. Section </w:t>
            </w:r>
            <w:proofErr w:type="gramStart"/>
            <w:r w:rsidRPr="006E1CBC">
              <w:rPr>
                <w:rFonts w:eastAsia="Calibri" w:cs="Calibri"/>
                <w:sz w:val="18"/>
                <w:szCs w:val="18"/>
                <w:highlight w:val="white"/>
              </w:rPr>
              <w:t>is not written</w:t>
            </w:r>
            <w:proofErr w:type="gramEnd"/>
            <w:r w:rsidRPr="006E1CBC">
              <w:rPr>
                <w:rFonts w:eastAsia="Calibri" w:cs="Calibri"/>
                <w:sz w:val="18"/>
                <w:szCs w:val="18"/>
                <w:highlight w:val="white"/>
              </w:rPr>
              <w:t xml:space="preserve"> in first person and does not encompass all materials required. The statistical procedures are not included.  Steps taken to complete the experiment </w:t>
            </w:r>
            <w:proofErr w:type="gramStart"/>
            <w:r w:rsidRPr="006E1CBC">
              <w:rPr>
                <w:rFonts w:eastAsia="Calibri" w:cs="Calibri"/>
                <w:sz w:val="18"/>
                <w:szCs w:val="18"/>
                <w:highlight w:val="white"/>
              </w:rPr>
              <w:t>are listed</w:t>
            </w:r>
            <w:proofErr w:type="gramEnd"/>
            <w:r w:rsidRPr="006E1CBC">
              <w:rPr>
                <w:rFonts w:eastAsia="Calibri" w:cs="Calibri"/>
                <w:sz w:val="18"/>
                <w:szCs w:val="18"/>
                <w:highlight w:val="white"/>
              </w:rPr>
              <w:t xml:space="preserve">. </w:t>
            </w:r>
          </w:p>
        </w:tc>
        <w:tc>
          <w:tcPr>
            <w:tcW w:w="900" w:type="dxa"/>
            <w:shd w:val="clear" w:color="auto" w:fill="auto"/>
          </w:tcPr>
          <w:p w:rsidR="006E1CBC" w:rsidRPr="006E1CBC" w:rsidRDefault="006E1CBC" w:rsidP="006E1CBC">
            <w:pPr>
              <w:jc w:val="center"/>
              <w:rPr>
                <w:rFonts w:eastAsia="Calibri" w:cs="Calibri"/>
                <w:b/>
              </w:rPr>
            </w:pPr>
            <w:r w:rsidRPr="006E1CBC">
              <w:rPr>
                <w:rFonts w:eastAsia="Calibri" w:cs="Calibri"/>
                <w:b/>
              </w:rPr>
              <w:t>10</w:t>
            </w:r>
          </w:p>
        </w:tc>
        <w:tc>
          <w:tcPr>
            <w:tcW w:w="810" w:type="dxa"/>
            <w:shd w:val="clear" w:color="auto" w:fill="auto"/>
          </w:tcPr>
          <w:p w:rsidR="006E1CBC" w:rsidRPr="006E1CBC" w:rsidRDefault="006E1CBC" w:rsidP="006E1CBC">
            <w:pPr>
              <w:rPr>
                <w:rFonts w:eastAsia="Calibri" w:cs="Calibri"/>
              </w:rPr>
            </w:pP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rPr>
            </w:pPr>
            <w:r w:rsidRPr="006E1CBC">
              <w:rPr>
                <w:rFonts w:eastAsia="Calibri" w:cs="Calibri"/>
                <w:b/>
                <w:sz w:val="20"/>
                <w:szCs w:val="20"/>
              </w:rPr>
              <w:t>Area</w:t>
            </w:r>
          </w:p>
        </w:tc>
        <w:tc>
          <w:tcPr>
            <w:tcW w:w="225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High Point</w:t>
            </w:r>
          </w:p>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5-4 points</w:t>
            </w:r>
          </w:p>
        </w:tc>
        <w:tc>
          <w:tcPr>
            <w:tcW w:w="216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Medium Point</w:t>
            </w:r>
          </w:p>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3-2 points</w:t>
            </w:r>
          </w:p>
        </w:tc>
        <w:tc>
          <w:tcPr>
            <w:tcW w:w="216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Low Points</w:t>
            </w:r>
          </w:p>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1-0 points</w:t>
            </w:r>
          </w:p>
        </w:tc>
        <w:tc>
          <w:tcPr>
            <w:tcW w:w="90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jc w:val="center"/>
              <w:rPr>
                <w:rFonts w:eastAsia="Calibri" w:cs="Calibri"/>
                <w:b/>
                <w:sz w:val="18"/>
                <w:szCs w:val="18"/>
              </w:rPr>
            </w:pPr>
            <w:r w:rsidRPr="006E1CBC">
              <w:rPr>
                <w:rFonts w:eastAsia="Calibri" w:cs="Calibri"/>
                <w:b/>
                <w:sz w:val="18"/>
                <w:szCs w:val="18"/>
              </w:rPr>
              <w:t>Possible</w:t>
            </w:r>
          </w:p>
        </w:tc>
        <w:tc>
          <w:tcPr>
            <w:tcW w:w="81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jc w:val="center"/>
              <w:rPr>
                <w:rFonts w:eastAsia="Calibri" w:cs="Calibri"/>
                <w:b/>
                <w:sz w:val="18"/>
                <w:szCs w:val="18"/>
              </w:rPr>
            </w:pPr>
            <w:r w:rsidRPr="006E1CBC">
              <w:rPr>
                <w:rFonts w:eastAsia="Calibri" w:cs="Calibri"/>
                <w:b/>
                <w:sz w:val="18"/>
                <w:szCs w:val="18"/>
              </w:rPr>
              <w:t>Earned</w:t>
            </w: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rPr>
            </w:pPr>
            <w:r w:rsidRPr="006E1CBC">
              <w:rPr>
                <w:rFonts w:eastAsia="Calibri" w:cs="Calibri"/>
                <w:b/>
                <w:sz w:val="20"/>
                <w:szCs w:val="20"/>
              </w:rPr>
              <w:t>Hypothesis/ Anticipated Results</w:t>
            </w:r>
          </w:p>
        </w:tc>
        <w:tc>
          <w:tcPr>
            <w:tcW w:w="225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 xml:space="preserve">Student researcher(s) clearly state the hypothesis and/or anticipated results. </w:t>
            </w:r>
          </w:p>
        </w:tc>
        <w:tc>
          <w:tcPr>
            <w:tcW w:w="216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Student researcher(s) vaguely state the hypothesis and/or anticipated results.</w:t>
            </w:r>
          </w:p>
        </w:tc>
        <w:tc>
          <w:tcPr>
            <w:tcW w:w="216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Student researcher(s) do not state or poorly state the hypothesis and/or anticipated results.</w:t>
            </w:r>
          </w:p>
        </w:tc>
        <w:tc>
          <w:tcPr>
            <w:tcW w:w="900" w:type="dxa"/>
            <w:shd w:val="clear" w:color="auto" w:fill="auto"/>
          </w:tcPr>
          <w:p w:rsidR="006E1CBC" w:rsidRPr="006E1CBC" w:rsidRDefault="006E1CBC" w:rsidP="006E1CBC">
            <w:pPr>
              <w:jc w:val="center"/>
              <w:rPr>
                <w:rFonts w:eastAsia="Calibri" w:cs="Calibri"/>
                <w:b/>
              </w:rPr>
            </w:pPr>
            <w:r w:rsidRPr="006E1CBC">
              <w:rPr>
                <w:rFonts w:eastAsia="Calibri" w:cs="Calibri"/>
                <w:b/>
              </w:rPr>
              <w:t>5</w:t>
            </w:r>
          </w:p>
        </w:tc>
        <w:tc>
          <w:tcPr>
            <w:tcW w:w="810" w:type="dxa"/>
            <w:shd w:val="clear" w:color="auto" w:fill="auto"/>
          </w:tcPr>
          <w:p w:rsidR="006E1CBC" w:rsidRPr="006E1CBC" w:rsidRDefault="006E1CBC" w:rsidP="006E1CBC">
            <w:pPr>
              <w:rPr>
                <w:rFonts w:eastAsia="Calibri" w:cs="Calibri"/>
              </w:rPr>
            </w:pP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rPr>
            </w:pPr>
            <w:r w:rsidRPr="006E1CBC">
              <w:rPr>
                <w:rFonts w:eastAsia="Calibri" w:cs="Calibri"/>
                <w:b/>
                <w:sz w:val="20"/>
                <w:szCs w:val="20"/>
              </w:rPr>
              <w:t>Area</w:t>
            </w:r>
          </w:p>
        </w:tc>
        <w:tc>
          <w:tcPr>
            <w:tcW w:w="225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High Point</w:t>
            </w:r>
          </w:p>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20-14 points</w:t>
            </w:r>
          </w:p>
        </w:tc>
        <w:tc>
          <w:tcPr>
            <w:tcW w:w="216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Medium Point</w:t>
            </w:r>
          </w:p>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13-7 points</w:t>
            </w:r>
          </w:p>
        </w:tc>
        <w:tc>
          <w:tcPr>
            <w:tcW w:w="216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 xml:space="preserve">Low Points </w:t>
            </w:r>
            <w:r w:rsidRPr="006E1CBC">
              <w:rPr>
                <w:rFonts w:eastAsia="Calibri" w:cs="Calibri"/>
                <w:b/>
                <w:sz w:val="18"/>
                <w:szCs w:val="18"/>
                <w:highlight w:val="white"/>
              </w:rPr>
              <w:br/>
              <w:t>6-0 points</w:t>
            </w:r>
          </w:p>
        </w:tc>
        <w:tc>
          <w:tcPr>
            <w:tcW w:w="90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jc w:val="center"/>
              <w:rPr>
                <w:rFonts w:eastAsia="Calibri" w:cs="Calibri"/>
                <w:b/>
                <w:sz w:val="18"/>
                <w:szCs w:val="18"/>
              </w:rPr>
            </w:pPr>
            <w:r w:rsidRPr="006E1CBC">
              <w:rPr>
                <w:rFonts w:eastAsia="Calibri" w:cs="Calibri"/>
                <w:b/>
                <w:sz w:val="18"/>
                <w:szCs w:val="18"/>
              </w:rPr>
              <w:t>Possible</w:t>
            </w:r>
          </w:p>
        </w:tc>
        <w:tc>
          <w:tcPr>
            <w:tcW w:w="81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jc w:val="center"/>
              <w:rPr>
                <w:rFonts w:eastAsia="Calibri" w:cs="Calibri"/>
                <w:b/>
                <w:sz w:val="18"/>
                <w:szCs w:val="18"/>
              </w:rPr>
            </w:pPr>
            <w:r w:rsidRPr="006E1CBC">
              <w:rPr>
                <w:rFonts w:eastAsia="Calibri" w:cs="Calibri"/>
                <w:b/>
                <w:sz w:val="18"/>
                <w:szCs w:val="18"/>
              </w:rPr>
              <w:t>Earned</w:t>
            </w: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highlight w:val="yellow"/>
              </w:rPr>
            </w:pPr>
            <w:r w:rsidRPr="006E1CBC">
              <w:rPr>
                <w:rFonts w:eastAsia="Calibri" w:cs="Calibri"/>
                <w:b/>
                <w:sz w:val="20"/>
                <w:szCs w:val="20"/>
              </w:rPr>
              <w:lastRenderedPageBreak/>
              <w:t>Results</w:t>
            </w:r>
          </w:p>
        </w:tc>
        <w:tc>
          <w:tcPr>
            <w:tcW w:w="225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 xml:space="preserve">Written results of the project </w:t>
            </w:r>
            <w:proofErr w:type="gramStart"/>
            <w:r w:rsidRPr="006E1CBC">
              <w:rPr>
                <w:rFonts w:eastAsia="Calibri" w:cs="Calibri"/>
                <w:sz w:val="18"/>
                <w:szCs w:val="18"/>
                <w:highlight w:val="white"/>
              </w:rPr>
              <w:t>are summarized</w:t>
            </w:r>
            <w:proofErr w:type="gramEnd"/>
            <w:r w:rsidRPr="006E1CBC">
              <w:rPr>
                <w:rFonts w:eastAsia="Calibri" w:cs="Calibri"/>
                <w:sz w:val="18"/>
                <w:szCs w:val="18"/>
                <w:highlight w:val="white"/>
              </w:rPr>
              <w:t xml:space="preserve">. Trends and relationships </w:t>
            </w:r>
            <w:proofErr w:type="gramStart"/>
            <w:r w:rsidRPr="006E1CBC">
              <w:rPr>
                <w:rFonts w:eastAsia="Calibri" w:cs="Calibri"/>
                <w:sz w:val="18"/>
                <w:szCs w:val="18"/>
                <w:highlight w:val="white"/>
              </w:rPr>
              <w:t>are clearly addressed</w:t>
            </w:r>
            <w:proofErr w:type="gramEnd"/>
            <w:r w:rsidRPr="006E1CBC">
              <w:rPr>
                <w:rFonts w:eastAsia="Calibri" w:cs="Calibri"/>
                <w:sz w:val="18"/>
                <w:szCs w:val="18"/>
                <w:highlight w:val="white"/>
              </w:rPr>
              <w:t xml:space="preserve">. No conclusions </w:t>
            </w:r>
            <w:proofErr w:type="gramStart"/>
            <w:r w:rsidRPr="006E1CBC">
              <w:rPr>
                <w:rFonts w:eastAsia="Calibri" w:cs="Calibri"/>
                <w:sz w:val="18"/>
                <w:szCs w:val="18"/>
                <w:highlight w:val="white"/>
              </w:rPr>
              <w:t>are made</w:t>
            </w:r>
            <w:proofErr w:type="gramEnd"/>
            <w:r w:rsidRPr="006E1CBC">
              <w:rPr>
                <w:rFonts w:eastAsia="Calibri" w:cs="Calibri"/>
                <w:sz w:val="18"/>
                <w:szCs w:val="18"/>
                <w:highlight w:val="white"/>
              </w:rPr>
              <w:t xml:space="preserve"> in this section. Data that can stand alone in the form of tables and/or figures are included. </w:t>
            </w:r>
          </w:p>
        </w:tc>
        <w:tc>
          <w:tcPr>
            <w:tcW w:w="216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 xml:space="preserve">Written results of the project </w:t>
            </w:r>
            <w:proofErr w:type="gramStart"/>
            <w:r w:rsidRPr="006E1CBC">
              <w:rPr>
                <w:rFonts w:eastAsia="Calibri" w:cs="Calibri"/>
                <w:sz w:val="18"/>
                <w:szCs w:val="18"/>
                <w:highlight w:val="white"/>
              </w:rPr>
              <w:t>are incompletely summarized</w:t>
            </w:r>
            <w:proofErr w:type="gramEnd"/>
            <w:r w:rsidRPr="006E1CBC">
              <w:rPr>
                <w:rFonts w:eastAsia="Calibri" w:cs="Calibri"/>
                <w:sz w:val="18"/>
                <w:szCs w:val="18"/>
                <w:highlight w:val="white"/>
              </w:rPr>
              <w:t xml:space="preserve">. Trends and relationships are vague. No conclusions </w:t>
            </w:r>
            <w:proofErr w:type="gramStart"/>
            <w:r w:rsidRPr="006E1CBC">
              <w:rPr>
                <w:rFonts w:eastAsia="Calibri" w:cs="Calibri"/>
                <w:sz w:val="18"/>
                <w:szCs w:val="18"/>
                <w:highlight w:val="white"/>
              </w:rPr>
              <w:t>are made</w:t>
            </w:r>
            <w:proofErr w:type="gramEnd"/>
            <w:r w:rsidRPr="006E1CBC">
              <w:rPr>
                <w:rFonts w:eastAsia="Calibri" w:cs="Calibri"/>
                <w:sz w:val="18"/>
                <w:szCs w:val="18"/>
                <w:highlight w:val="white"/>
              </w:rPr>
              <w:t xml:space="preserve"> in this section. Data that can stand alone in the form of the table and/or figures are sometimes included. </w:t>
            </w:r>
          </w:p>
        </w:tc>
        <w:tc>
          <w:tcPr>
            <w:tcW w:w="216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 xml:space="preserve">Written results of the project </w:t>
            </w:r>
            <w:proofErr w:type="gramStart"/>
            <w:r w:rsidRPr="006E1CBC">
              <w:rPr>
                <w:rFonts w:eastAsia="Calibri" w:cs="Calibri"/>
                <w:sz w:val="18"/>
                <w:szCs w:val="18"/>
                <w:highlight w:val="white"/>
              </w:rPr>
              <w:t>are poorly summarized</w:t>
            </w:r>
            <w:proofErr w:type="gramEnd"/>
            <w:r w:rsidRPr="006E1CBC">
              <w:rPr>
                <w:rFonts w:eastAsia="Calibri" w:cs="Calibri"/>
                <w:sz w:val="18"/>
                <w:szCs w:val="18"/>
                <w:highlight w:val="white"/>
              </w:rPr>
              <w:t xml:space="preserve">. Trends and relationships </w:t>
            </w:r>
            <w:proofErr w:type="gramStart"/>
            <w:r w:rsidRPr="006E1CBC">
              <w:rPr>
                <w:rFonts w:eastAsia="Calibri" w:cs="Calibri"/>
                <w:sz w:val="18"/>
                <w:szCs w:val="18"/>
                <w:highlight w:val="white"/>
              </w:rPr>
              <w:t>are not addressed</w:t>
            </w:r>
            <w:proofErr w:type="gramEnd"/>
            <w:r w:rsidRPr="006E1CBC">
              <w:rPr>
                <w:rFonts w:eastAsia="Calibri" w:cs="Calibri"/>
                <w:sz w:val="18"/>
                <w:szCs w:val="18"/>
                <w:highlight w:val="white"/>
              </w:rPr>
              <w:t xml:space="preserve">. Data is not appropriately included as tables and figures. </w:t>
            </w:r>
          </w:p>
        </w:tc>
        <w:tc>
          <w:tcPr>
            <w:tcW w:w="900" w:type="dxa"/>
            <w:shd w:val="clear" w:color="auto" w:fill="auto"/>
          </w:tcPr>
          <w:p w:rsidR="006E1CBC" w:rsidRPr="006E1CBC" w:rsidRDefault="006E1CBC" w:rsidP="006E1CBC">
            <w:pPr>
              <w:jc w:val="center"/>
              <w:rPr>
                <w:rFonts w:eastAsia="Calibri" w:cs="Calibri"/>
                <w:b/>
              </w:rPr>
            </w:pPr>
            <w:r w:rsidRPr="006E1CBC">
              <w:rPr>
                <w:rFonts w:eastAsia="Calibri" w:cs="Calibri"/>
                <w:b/>
              </w:rPr>
              <w:t>20</w:t>
            </w:r>
          </w:p>
        </w:tc>
        <w:tc>
          <w:tcPr>
            <w:tcW w:w="810" w:type="dxa"/>
            <w:shd w:val="clear" w:color="auto" w:fill="auto"/>
          </w:tcPr>
          <w:p w:rsidR="006E1CBC" w:rsidRPr="006E1CBC" w:rsidRDefault="006E1CBC" w:rsidP="006E1CBC">
            <w:pPr>
              <w:rPr>
                <w:rFonts w:eastAsia="Calibri" w:cs="Calibri"/>
              </w:rPr>
            </w:pP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rPr>
            </w:pPr>
            <w:r w:rsidRPr="006E1CBC">
              <w:rPr>
                <w:rFonts w:eastAsia="Calibri" w:cs="Calibri"/>
                <w:b/>
                <w:sz w:val="20"/>
                <w:szCs w:val="20"/>
              </w:rPr>
              <w:t>Area</w:t>
            </w:r>
          </w:p>
        </w:tc>
        <w:tc>
          <w:tcPr>
            <w:tcW w:w="225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High Point</w:t>
            </w:r>
          </w:p>
          <w:p w:rsidR="006E1CBC" w:rsidRPr="006E1CBC" w:rsidRDefault="006E1CBC" w:rsidP="006E1CBC">
            <w:pPr>
              <w:jc w:val="center"/>
              <w:rPr>
                <w:rFonts w:eastAsia="Calibri" w:cs="Calibri"/>
                <w:sz w:val="18"/>
                <w:szCs w:val="18"/>
                <w:highlight w:val="white"/>
              </w:rPr>
            </w:pPr>
            <w:r w:rsidRPr="006E1CBC">
              <w:rPr>
                <w:rFonts w:eastAsia="Calibri" w:cs="Calibri"/>
                <w:b/>
                <w:sz w:val="18"/>
                <w:szCs w:val="18"/>
                <w:highlight w:val="white"/>
              </w:rPr>
              <w:t>10-8 points</w:t>
            </w:r>
          </w:p>
        </w:tc>
        <w:tc>
          <w:tcPr>
            <w:tcW w:w="216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Medium Point</w:t>
            </w:r>
          </w:p>
          <w:p w:rsidR="006E1CBC" w:rsidRPr="006E1CBC" w:rsidRDefault="006E1CBC" w:rsidP="006E1CBC">
            <w:pPr>
              <w:jc w:val="center"/>
              <w:rPr>
                <w:rFonts w:eastAsia="Calibri" w:cs="Calibri"/>
                <w:sz w:val="18"/>
                <w:szCs w:val="18"/>
                <w:highlight w:val="white"/>
              </w:rPr>
            </w:pPr>
            <w:r w:rsidRPr="006E1CBC">
              <w:rPr>
                <w:rFonts w:eastAsia="Calibri" w:cs="Calibri"/>
                <w:b/>
                <w:sz w:val="18"/>
                <w:szCs w:val="18"/>
                <w:highlight w:val="white"/>
              </w:rPr>
              <w:t>7-5 points</w:t>
            </w:r>
          </w:p>
        </w:tc>
        <w:tc>
          <w:tcPr>
            <w:tcW w:w="2160" w:type="dxa"/>
            <w:shd w:val="clear" w:color="auto" w:fill="auto"/>
          </w:tcPr>
          <w:p w:rsidR="006E1CBC" w:rsidRPr="006E1CBC" w:rsidRDefault="006E1CBC" w:rsidP="006E1CBC">
            <w:pPr>
              <w:jc w:val="center"/>
              <w:rPr>
                <w:rFonts w:eastAsia="Calibri" w:cs="Calibri"/>
                <w:sz w:val="18"/>
                <w:szCs w:val="18"/>
                <w:highlight w:val="white"/>
              </w:rPr>
            </w:pPr>
            <w:r w:rsidRPr="006E1CBC">
              <w:rPr>
                <w:rFonts w:eastAsia="Calibri" w:cs="Calibri"/>
                <w:b/>
                <w:sz w:val="18"/>
                <w:szCs w:val="18"/>
                <w:highlight w:val="white"/>
              </w:rPr>
              <w:t>Low Points</w:t>
            </w:r>
            <w:r w:rsidRPr="006E1CBC">
              <w:rPr>
                <w:rFonts w:eastAsia="Calibri" w:cs="Calibri"/>
                <w:b/>
                <w:sz w:val="18"/>
                <w:szCs w:val="18"/>
                <w:highlight w:val="white"/>
              </w:rPr>
              <w:br/>
              <w:t>4-1 points</w:t>
            </w:r>
          </w:p>
        </w:tc>
        <w:tc>
          <w:tcPr>
            <w:tcW w:w="90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jc w:val="center"/>
              <w:rPr>
                <w:rFonts w:eastAsia="Calibri" w:cs="Calibri"/>
                <w:b/>
              </w:rPr>
            </w:pPr>
            <w:r w:rsidRPr="006E1CBC">
              <w:rPr>
                <w:rFonts w:eastAsia="Calibri" w:cs="Calibri"/>
                <w:b/>
                <w:sz w:val="18"/>
                <w:szCs w:val="18"/>
              </w:rPr>
              <w:t>Possible</w:t>
            </w:r>
          </w:p>
        </w:tc>
        <w:tc>
          <w:tcPr>
            <w:tcW w:w="81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rPr>
                <w:rFonts w:eastAsia="Calibri" w:cs="Calibri"/>
              </w:rPr>
            </w:pPr>
            <w:r w:rsidRPr="006E1CBC">
              <w:rPr>
                <w:rFonts w:eastAsia="Calibri" w:cs="Calibri"/>
                <w:b/>
                <w:sz w:val="18"/>
                <w:szCs w:val="18"/>
              </w:rPr>
              <w:t>Earned</w:t>
            </w: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rPr>
            </w:pPr>
            <w:r w:rsidRPr="006E1CBC">
              <w:rPr>
                <w:rFonts w:eastAsia="Calibri" w:cs="Calibri"/>
                <w:b/>
                <w:sz w:val="20"/>
                <w:szCs w:val="20"/>
              </w:rPr>
              <w:t xml:space="preserve">Discussion </w:t>
            </w:r>
          </w:p>
        </w:tc>
        <w:tc>
          <w:tcPr>
            <w:tcW w:w="2250" w:type="dxa"/>
            <w:shd w:val="clear" w:color="auto" w:fill="auto"/>
          </w:tcPr>
          <w:p w:rsidR="006E1CBC" w:rsidRPr="006E1CBC" w:rsidRDefault="006E1CBC" w:rsidP="006E1CBC">
            <w:pPr>
              <w:rPr>
                <w:rFonts w:eastAsia="Calibri" w:cs="Calibri"/>
                <w:b/>
                <w:sz w:val="18"/>
                <w:szCs w:val="18"/>
                <w:highlight w:val="white"/>
              </w:rPr>
            </w:pPr>
            <w:r w:rsidRPr="006E1CBC">
              <w:rPr>
                <w:rFonts w:eastAsia="Calibri" w:cs="Calibri"/>
                <w:b/>
                <w:sz w:val="18"/>
                <w:szCs w:val="18"/>
                <w:highlight w:val="white"/>
              </w:rPr>
              <w:t>The discussion includes clear, detailed answers for each question:</w:t>
            </w:r>
          </w:p>
          <w:p w:rsidR="006E1CBC" w:rsidRPr="006E1CBC" w:rsidRDefault="006E1CBC" w:rsidP="006E1CBC">
            <w:pPr>
              <w:rPr>
                <w:rFonts w:eastAsia="Calibri" w:cs="Calibri"/>
                <w:b/>
                <w:sz w:val="18"/>
                <w:szCs w:val="18"/>
                <w:highlight w:val="white"/>
              </w:rPr>
            </w:pPr>
            <w:r w:rsidRPr="006E1CBC">
              <w:rPr>
                <w:rFonts w:eastAsia="Calibri" w:cs="Calibri"/>
                <w:b/>
                <w:sz w:val="18"/>
                <w:szCs w:val="18"/>
                <w:highlight w:val="white"/>
              </w:rPr>
              <w:t>What do the results of the study mean?</w:t>
            </w:r>
          </w:p>
          <w:p w:rsidR="006E1CBC" w:rsidRPr="006E1CBC" w:rsidRDefault="006E1CBC" w:rsidP="006E1CBC">
            <w:pPr>
              <w:rPr>
                <w:rFonts w:eastAsia="Calibri" w:cs="Calibri"/>
                <w:b/>
                <w:sz w:val="18"/>
                <w:szCs w:val="18"/>
                <w:highlight w:val="white"/>
              </w:rPr>
            </w:pPr>
            <w:r w:rsidRPr="006E1CBC">
              <w:rPr>
                <w:rFonts w:eastAsia="Calibri" w:cs="Calibri"/>
                <w:b/>
                <w:sz w:val="18"/>
                <w:szCs w:val="18"/>
                <w:highlight w:val="white"/>
              </w:rPr>
              <w:t xml:space="preserve">How are they related to what others found in the “Other’s Work” </w:t>
            </w:r>
            <w:proofErr w:type="gramStart"/>
            <w:r w:rsidRPr="006E1CBC">
              <w:rPr>
                <w:rFonts w:eastAsia="Calibri" w:cs="Calibri"/>
                <w:b/>
                <w:sz w:val="18"/>
                <w:szCs w:val="18"/>
                <w:highlight w:val="white"/>
              </w:rPr>
              <w:t>section.</w:t>
            </w:r>
            <w:proofErr w:type="gramEnd"/>
            <w:r w:rsidRPr="006E1CBC">
              <w:rPr>
                <w:rFonts w:eastAsia="Calibri" w:cs="Calibri"/>
                <w:b/>
                <w:sz w:val="18"/>
                <w:szCs w:val="18"/>
                <w:highlight w:val="white"/>
              </w:rPr>
              <w:t xml:space="preserve"> </w:t>
            </w:r>
          </w:p>
        </w:tc>
        <w:tc>
          <w:tcPr>
            <w:tcW w:w="2160" w:type="dxa"/>
            <w:shd w:val="clear" w:color="auto" w:fill="auto"/>
          </w:tcPr>
          <w:p w:rsidR="006E1CBC" w:rsidRPr="006E1CBC" w:rsidRDefault="006E1CBC" w:rsidP="006E1CBC">
            <w:pPr>
              <w:rPr>
                <w:rFonts w:eastAsia="Calibri" w:cs="Calibri"/>
                <w:b/>
                <w:sz w:val="18"/>
                <w:szCs w:val="18"/>
                <w:highlight w:val="white"/>
              </w:rPr>
            </w:pPr>
            <w:r w:rsidRPr="006E1CBC">
              <w:rPr>
                <w:rFonts w:eastAsia="Calibri" w:cs="Calibri"/>
                <w:b/>
                <w:sz w:val="18"/>
                <w:szCs w:val="18"/>
                <w:highlight w:val="white"/>
              </w:rPr>
              <w:t>The discussion includes vague answers for each question:</w:t>
            </w:r>
          </w:p>
          <w:p w:rsidR="006E1CBC" w:rsidRPr="006E1CBC" w:rsidRDefault="006E1CBC" w:rsidP="006E1CBC">
            <w:pPr>
              <w:rPr>
                <w:rFonts w:eastAsia="Calibri" w:cs="Calibri"/>
                <w:b/>
                <w:sz w:val="18"/>
                <w:szCs w:val="18"/>
                <w:highlight w:val="white"/>
              </w:rPr>
            </w:pPr>
            <w:r w:rsidRPr="006E1CBC">
              <w:rPr>
                <w:rFonts w:eastAsia="Calibri" w:cs="Calibri"/>
                <w:b/>
                <w:sz w:val="18"/>
                <w:szCs w:val="18"/>
                <w:highlight w:val="white"/>
              </w:rPr>
              <w:t>What do the results of the study mean?</w:t>
            </w:r>
          </w:p>
          <w:p w:rsidR="006E1CBC" w:rsidRPr="006E1CBC" w:rsidRDefault="006E1CBC" w:rsidP="006E1CBC">
            <w:pPr>
              <w:rPr>
                <w:rFonts w:eastAsia="Calibri" w:cs="Calibri"/>
                <w:b/>
                <w:sz w:val="18"/>
                <w:szCs w:val="18"/>
                <w:highlight w:val="white"/>
              </w:rPr>
            </w:pPr>
            <w:r w:rsidRPr="006E1CBC">
              <w:rPr>
                <w:rFonts w:eastAsia="Calibri" w:cs="Calibri"/>
                <w:b/>
                <w:sz w:val="18"/>
                <w:szCs w:val="18"/>
                <w:highlight w:val="white"/>
              </w:rPr>
              <w:t xml:space="preserve">How </w:t>
            </w:r>
            <w:proofErr w:type="gramStart"/>
            <w:r w:rsidRPr="006E1CBC">
              <w:rPr>
                <w:rFonts w:eastAsia="Calibri" w:cs="Calibri"/>
                <w:b/>
                <w:sz w:val="18"/>
                <w:szCs w:val="18"/>
                <w:highlight w:val="white"/>
              </w:rPr>
              <w:t>are they related</w:t>
            </w:r>
            <w:proofErr w:type="gramEnd"/>
            <w:r w:rsidRPr="006E1CBC">
              <w:rPr>
                <w:rFonts w:eastAsia="Calibri" w:cs="Calibri"/>
                <w:b/>
                <w:sz w:val="18"/>
                <w:szCs w:val="18"/>
                <w:highlight w:val="white"/>
              </w:rPr>
              <w:t xml:space="preserve"> to what others found in the “Other’s Work” section?</w:t>
            </w:r>
          </w:p>
        </w:tc>
        <w:tc>
          <w:tcPr>
            <w:tcW w:w="216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The discussion poorly answers each question:</w:t>
            </w:r>
          </w:p>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What do the results of the study mean?</w:t>
            </w:r>
          </w:p>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 xml:space="preserve">How </w:t>
            </w:r>
            <w:proofErr w:type="gramStart"/>
            <w:r w:rsidRPr="006E1CBC">
              <w:rPr>
                <w:rFonts w:eastAsia="Calibri" w:cs="Calibri"/>
                <w:sz w:val="18"/>
                <w:szCs w:val="18"/>
                <w:highlight w:val="white"/>
              </w:rPr>
              <w:t>are they related</w:t>
            </w:r>
            <w:proofErr w:type="gramEnd"/>
            <w:r w:rsidRPr="006E1CBC">
              <w:rPr>
                <w:rFonts w:eastAsia="Calibri" w:cs="Calibri"/>
                <w:sz w:val="18"/>
                <w:szCs w:val="18"/>
                <w:highlight w:val="white"/>
              </w:rPr>
              <w:t xml:space="preserve"> to what others found in the “Other’s Work” section?</w:t>
            </w:r>
          </w:p>
        </w:tc>
        <w:tc>
          <w:tcPr>
            <w:tcW w:w="90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rPr>
              <w:t>10</w:t>
            </w:r>
          </w:p>
        </w:tc>
        <w:tc>
          <w:tcPr>
            <w:tcW w:w="810" w:type="dxa"/>
            <w:shd w:val="clear" w:color="auto" w:fill="auto"/>
          </w:tcPr>
          <w:p w:rsidR="006E1CBC" w:rsidRPr="006E1CBC" w:rsidRDefault="006E1CBC" w:rsidP="006E1CBC">
            <w:pPr>
              <w:jc w:val="center"/>
              <w:rPr>
                <w:rFonts w:eastAsia="Calibri" w:cs="Calibri"/>
                <w:b/>
                <w:sz w:val="18"/>
                <w:szCs w:val="18"/>
              </w:rPr>
            </w:pP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rPr>
            </w:pPr>
            <w:r w:rsidRPr="006E1CBC">
              <w:rPr>
                <w:rFonts w:eastAsia="Calibri" w:cs="Calibri"/>
                <w:b/>
                <w:sz w:val="20"/>
                <w:szCs w:val="20"/>
              </w:rPr>
              <w:t>Area</w:t>
            </w:r>
          </w:p>
        </w:tc>
        <w:tc>
          <w:tcPr>
            <w:tcW w:w="225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High Point</w:t>
            </w:r>
          </w:p>
          <w:p w:rsidR="006E1CBC" w:rsidRPr="006E1CBC" w:rsidRDefault="006E1CBC" w:rsidP="006E1CBC">
            <w:pPr>
              <w:jc w:val="center"/>
              <w:rPr>
                <w:rFonts w:eastAsia="Calibri" w:cs="Calibri"/>
                <w:sz w:val="18"/>
                <w:szCs w:val="18"/>
                <w:highlight w:val="white"/>
              </w:rPr>
            </w:pPr>
            <w:r w:rsidRPr="006E1CBC">
              <w:rPr>
                <w:rFonts w:eastAsia="Calibri" w:cs="Calibri"/>
                <w:b/>
                <w:sz w:val="18"/>
                <w:szCs w:val="18"/>
                <w:highlight w:val="white"/>
              </w:rPr>
              <w:t>10-8 points</w:t>
            </w:r>
          </w:p>
        </w:tc>
        <w:tc>
          <w:tcPr>
            <w:tcW w:w="216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Medium Point</w:t>
            </w:r>
          </w:p>
          <w:p w:rsidR="006E1CBC" w:rsidRPr="006E1CBC" w:rsidRDefault="006E1CBC" w:rsidP="006E1CBC">
            <w:pPr>
              <w:jc w:val="center"/>
              <w:rPr>
                <w:rFonts w:eastAsia="Calibri" w:cs="Calibri"/>
                <w:sz w:val="18"/>
                <w:szCs w:val="18"/>
                <w:highlight w:val="white"/>
              </w:rPr>
            </w:pPr>
            <w:r w:rsidRPr="006E1CBC">
              <w:rPr>
                <w:rFonts w:eastAsia="Calibri" w:cs="Calibri"/>
                <w:b/>
                <w:sz w:val="18"/>
                <w:szCs w:val="18"/>
                <w:highlight w:val="white"/>
              </w:rPr>
              <w:t>7-5 points</w:t>
            </w:r>
          </w:p>
        </w:tc>
        <w:tc>
          <w:tcPr>
            <w:tcW w:w="2160" w:type="dxa"/>
            <w:shd w:val="clear" w:color="auto" w:fill="auto"/>
          </w:tcPr>
          <w:p w:rsidR="006E1CBC" w:rsidRPr="006E1CBC" w:rsidRDefault="006E1CBC" w:rsidP="006E1CBC">
            <w:pPr>
              <w:jc w:val="center"/>
              <w:rPr>
                <w:rFonts w:eastAsia="Calibri" w:cs="Calibri"/>
                <w:sz w:val="18"/>
                <w:szCs w:val="18"/>
                <w:highlight w:val="white"/>
              </w:rPr>
            </w:pPr>
            <w:r w:rsidRPr="006E1CBC">
              <w:rPr>
                <w:rFonts w:eastAsia="Calibri" w:cs="Calibri"/>
                <w:b/>
                <w:sz w:val="18"/>
                <w:szCs w:val="18"/>
                <w:highlight w:val="white"/>
              </w:rPr>
              <w:t>Low Points</w:t>
            </w:r>
            <w:r w:rsidRPr="006E1CBC">
              <w:rPr>
                <w:rFonts w:eastAsia="Calibri" w:cs="Calibri"/>
                <w:b/>
                <w:sz w:val="18"/>
                <w:szCs w:val="18"/>
                <w:highlight w:val="white"/>
              </w:rPr>
              <w:br/>
              <w:t>4-1 points</w:t>
            </w:r>
          </w:p>
        </w:tc>
        <w:tc>
          <w:tcPr>
            <w:tcW w:w="90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jc w:val="center"/>
              <w:rPr>
                <w:rFonts w:eastAsia="Calibri" w:cs="Calibri"/>
                <w:b/>
              </w:rPr>
            </w:pPr>
            <w:r w:rsidRPr="006E1CBC">
              <w:rPr>
                <w:rFonts w:eastAsia="Calibri" w:cs="Calibri"/>
                <w:b/>
                <w:sz w:val="18"/>
                <w:szCs w:val="18"/>
              </w:rPr>
              <w:t>Possible</w:t>
            </w:r>
          </w:p>
        </w:tc>
        <w:tc>
          <w:tcPr>
            <w:tcW w:w="81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jc w:val="center"/>
              <w:rPr>
                <w:rFonts w:eastAsia="Calibri" w:cs="Calibri"/>
                <w:b/>
                <w:sz w:val="18"/>
                <w:szCs w:val="18"/>
              </w:rPr>
            </w:pPr>
            <w:r w:rsidRPr="006E1CBC">
              <w:rPr>
                <w:rFonts w:eastAsia="Calibri" w:cs="Calibri"/>
                <w:b/>
                <w:sz w:val="18"/>
                <w:szCs w:val="18"/>
              </w:rPr>
              <w:t>Earned</w:t>
            </w: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rPr>
            </w:pPr>
            <w:r w:rsidRPr="006E1CBC">
              <w:rPr>
                <w:rFonts w:eastAsia="Calibri" w:cs="Calibri"/>
                <w:b/>
                <w:sz w:val="20"/>
                <w:szCs w:val="20"/>
              </w:rPr>
              <w:t>Conclusion</w:t>
            </w:r>
          </w:p>
        </w:tc>
        <w:tc>
          <w:tcPr>
            <w:tcW w:w="225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 xml:space="preserve">The conclusion clearly states what should be done and/or changed </w:t>
            </w:r>
            <w:proofErr w:type="gramStart"/>
            <w:r w:rsidRPr="006E1CBC">
              <w:rPr>
                <w:rFonts w:eastAsia="Calibri" w:cs="Calibri"/>
                <w:sz w:val="18"/>
                <w:szCs w:val="18"/>
                <w:highlight w:val="white"/>
              </w:rPr>
              <w:t>as a result</w:t>
            </w:r>
            <w:proofErr w:type="gramEnd"/>
            <w:r w:rsidRPr="006E1CBC">
              <w:rPr>
                <w:rFonts w:eastAsia="Calibri" w:cs="Calibri"/>
                <w:sz w:val="18"/>
                <w:szCs w:val="18"/>
                <w:highlight w:val="white"/>
              </w:rPr>
              <w:t xml:space="preserve"> of the research.  Clearly states what the next steps are to continue the research.</w:t>
            </w:r>
          </w:p>
        </w:tc>
        <w:tc>
          <w:tcPr>
            <w:tcW w:w="216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 xml:space="preserve">The conclusion vaguely states what should be done and/or changed </w:t>
            </w:r>
            <w:proofErr w:type="gramStart"/>
            <w:r w:rsidRPr="006E1CBC">
              <w:rPr>
                <w:rFonts w:eastAsia="Calibri" w:cs="Calibri"/>
                <w:sz w:val="18"/>
                <w:szCs w:val="18"/>
                <w:highlight w:val="white"/>
              </w:rPr>
              <w:t>as a result</w:t>
            </w:r>
            <w:proofErr w:type="gramEnd"/>
            <w:r w:rsidRPr="006E1CBC">
              <w:rPr>
                <w:rFonts w:eastAsia="Calibri" w:cs="Calibri"/>
                <w:sz w:val="18"/>
                <w:szCs w:val="18"/>
                <w:highlight w:val="white"/>
              </w:rPr>
              <w:t xml:space="preserve"> of the research. The next steps for research are unclear. </w:t>
            </w:r>
          </w:p>
        </w:tc>
        <w:tc>
          <w:tcPr>
            <w:tcW w:w="216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 xml:space="preserve">The conclusion poorly states what should be done and/or changed </w:t>
            </w:r>
            <w:proofErr w:type="gramStart"/>
            <w:r w:rsidRPr="006E1CBC">
              <w:rPr>
                <w:rFonts w:eastAsia="Calibri" w:cs="Calibri"/>
                <w:sz w:val="18"/>
                <w:szCs w:val="18"/>
                <w:highlight w:val="white"/>
              </w:rPr>
              <w:t>as a result</w:t>
            </w:r>
            <w:proofErr w:type="gramEnd"/>
            <w:r w:rsidRPr="006E1CBC">
              <w:rPr>
                <w:rFonts w:eastAsia="Calibri" w:cs="Calibri"/>
                <w:sz w:val="18"/>
                <w:szCs w:val="18"/>
                <w:highlight w:val="white"/>
              </w:rPr>
              <w:t xml:space="preserve"> of the research. The next steps for research are not included.</w:t>
            </w:r>
          </w:p>
        </w:tc>
        <w:tc>
          <w:tcPr>
            <w:tcW w:w="90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rPr>
              <w:t>10</w:t>
            </w:r>
          </w:p>
        </w:tc>
        <w:tc>
          <w:tcPr>
            <w:tcW w:w="810" w:type="dxa"/>
            <w:shd w:val="clear" w:color="auto" w:fill="auto"/>
          </w:tcPr>
          <w:p w:rsidR="006E1CBC" w:rsidRPr="006E1CBC" w:rsidRDefault="006E1CBC" w:rsidP="006E1CBC">
            <w:pPr>
              <w:jc w:val="center"/>
              <w:rPr>
                <w:rFonts w:eastAsia="Calibri" w:cs="Calibri"/>
                <w:b/>
                <w:sz w:val="18"/>
                <w:szCs w:val="18"/>
              </w:rPr>
            </w:pP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rPr>
            </w:pPr>
            <w:r w:rsidRPr="006E1CBC">
              <w:rPr>
                <w:rFonts w:eastAsia="Calibri" w:cs="Calibri"/>
                <w:b/>
                <w:sz w:val="20"/>
                <w:szCs w:val="20"/>
              </w:rPr>
              <w:t>Area</w:t>
            </w:r>
          </w:p>
        </w:tc>
        <w:tc>
          <w:tcPr>
            <w:tcW w:w="225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High Point</w:t>
            </w:r>
          </w:p>
          <w:p w:rsidR="006E1CBC" w:rsidRPr="006E1CBC" w:rsidRDefault="006E1CBC" w:rsidP="006E1CBC">
            <w:pPr>
              <w:jc w:val="center"/>
              <w:rPr>
                <w:rFonts w:eastAsia="Calibri" w:cs="Calibri"/>
                <w:sz w:val="18"/>
                <w:szCs w:val="18"/>
                <w:highlight w:val="white"/>
              </w:rPr>
            </w:pPr>
            <w:r w:rsidRPr="006E1CBC">
              <w:rPr>
                <w:rFonts w:eastAsia="Calibri" w:cs="Calibri"/>
                <w:b/>
                <w:sz w:val="18"/>
                <w:szCs w:val="18"/>
                <w:highlight w:val="white"/>
              </w:rPr>
              <w:t>10-8 points</w:t>
            </w:r>
          </w:p>
        </w:tc>
        <w:tc>
          <w:tcPr>
            <w:tcW w:w="216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Medium Point</w:t>
            </w:r>
          </w:p>
          <w:p w:rsidR="006E1CBC" w:rsidRPr="006E1CBC" w:rsidRDefault="006E1CBC" w:rsidP="006E1CBC">
            <w:pPr>
              <w:jc w:val="center"/>
              <w:rPr>
                <w:rFonts w:eastAsia="Calibri" w:cs="Calibri"/>
                <w:sz w:val="18"/>
                <w:szCs w:val="18"/>
                <w:highlight w:val="white"/>
              </w:rPr>
            </w:pPr>
            <w:r w:rsidRPr="006E1CBC">
              <w:rPr>
                <w:rFonts w:eastAsia="Calibri" w:cs="Calibri"/>
                <w:b/>
                <w:sz w:val="18"/>
                <w:szCs w:val="18"/>
                <w:highlight w:val="white"/>
              </w:rPr>
              <w:t>7-5 points</w:t>
            </w:r>
          </w:p>
        </w:tc>
        <w:tc>
          <w:tcPr>
            <w:tcW w:w="2160" w:type="dxa"/>
            <w:shd w:val="clear" w:color="auto" w:fill="auto"/>
          </w:tcPr>
          <w:p w:rsidR="006E1CBC" w:rsidRPr="006E1CBC" w:rsidRDefault="006E1CBC" w:rsidP="006E1CBC">
            <w:pPr>
              <w:jc w:val="center"/>
              <w:rPr>
                <w:rFonts w:eastAsia="Calibri" w:cs="Calibri"/>
                <w:sz w:val="18"/>
                <w:szCs w:val="18"/>
                <w:highlight w:val="white"/>
              </w:rPr>
            </w:pPr>
            <w:r w:rsidRPr="006E1CBC">
              <w:rPr>
                <w:rFonts w:eastAsia="Calibri" w:cs="Calibri"/>
                <w:b/>
                <w:sz w:val="18"/>
                <w:szCs w:val="18"/>
                <w:highlight w:val="white"/>
              </w:rPr>
              <w:t>Low Points</w:t>
            </w:r>
            <w:r w:rsidRPr="006E1CBC">
              <w:rPr>
                <w:rFonts w:eastAsia="Calibri" w:cs="Calibri"/>
                <w:b/>
                <w:sz w:val="18"/>
                <w:szCs w:val="18"/>
                <w:highlight w:val="white"/>
              </w:rPr>
              <w:br/>
              <w:t>4-1 points</w:t>
            </w:r>
          </w:p>
        </w:tc>
        <w:tc>
          <w:tcPr>
            <w:tcW w:w="90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jc w:val="center"/>
              <w:rPr>
                <w:rFonts w:eastAsia="Calibri" w:cs="Calibri"/>
                <w:b/>
              </w:rPr>
            </w:pPr>
            <w:r w:rsidRPr="006E1CBC">
              <w:rPr>
                <w:rFonts w:eastAsia="Calibri" w:cs="Calibri"/>
                <w:b/>
                <w:sz w:val="18"/>
                <w:szCs w:val="18"/>
              </w:rPr>
              <w:t>Possible</w:t>
            </w:r>
          </w:p>
        </w:tc>
        <w:tc>
          <w:tcPr>
            <w:tcW w:w="81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jc w:val="center"/>
              <w:rPr>
                <w:rFonts w:eastAsia="Calibri" w:cs="Calibri"/>
                <w:b/>
                <w:sz w:val="18"/>
                <w:szCs w:val="18"/>
              </w:rPr>
            </w:pPr>
            <w:r w:rsidRPr="006E1CBC">
              <w:rPr>
                <w:rFonts w:eastAsia="Calibri" w:cs="Calibri"/>
                <w:b/>
                <w:sz w:val="18"/>
                <w:szCs w:val="18"/>
              </w:rPr>
              <w:t>Earned</w:t>
            </w: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highlight w:val="yellow"/>
              </w:rPr>
            </w:pPr>
            <w:r w:rsidRPr="006E1CBC">
              <w:rPr>
                <w:rFonts w:eastAsia="Calibri" w:cs="Calibri"/>
                <w:b/>
                <w:sz w:val="20"/>
                <w:szCs w:val="20"/>
              </w:rPr>
              <w:t>Summary</w:t>
            </w:r>
          </w:p>
        </w:tc>
        <w:tc>
          <w:tcPr>
            <w:tcW w:w="225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 xml:space="preserve">The summary is two to three paragraphs describing the study conducted. Describes why the student researcher(s) chose to conduct the study, why the study is important to the agriculture industry, how the study </w:t>
            </w:r>
            <w:proofErr w:type="gramStart"/>
            <w:r w:rsidRPr="006E1CBC">
              <w:rPr>
                <w:rFonts w:eastAsia="Calibri" w:cs="Calibri"/>
                <w:sz w:val="18"/>
                <w:szCs w:val="18"/>
                <w:highlight w:val="white"/>
              </w:rPr>
              <w:t>was conducted</w:t>
            </w:r>
            <w:proofErr w:type="gramEnd"/>
            <w:r w:rsidRPr="006E1CBC">
              <w:rPr>
                <w:rFonts w:eastAsia="Calibri" w:cs="Calibri"/>
                <w:sz w:val="18"/>
                <w:szCs w:val="18"/>
                <w:highlight w:val="white"/>
              </w:rPr>
              <w:t xml:space="preserve">, what was found by conducting the study and how the results apply within the agriculture industry. </w:t>
            </w:r>
          </w:p>
        </w:tc>
        <w:tc>
          <w:tcPr>
            <w:tcW w:w="216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 xml:space="preserve">The summary is two to three paragraphs vaguely describing the study conducted. Vaguely describes why the student researcher(s) chose to conduct the study, why the study is important to the agriculture industry, how the study </w:t>
            </w:r>
            <w:proofErr w:type="gramStart"/>
            <w:r w:rsidRPr="006E1CBC">
              <w:rPr>
                <w:rFonts w:eastAsia="Calibri" w:cs="Calibri"/>
                <w:sz w:val="18"/>
                <w:szCs w:val="18"/>
                <w:highlight w:val="white"/>
              </w:rPr>
              <w:t>was conducted</w:t>
            </w:r>
            <w:proofErr w:type="gramEnd"/>
            <w:r w:rsidRPr="006E1CBC">
              <w:rPr>
                <w:rFonts w:eastAsia="Calibri" w:cs="Calibri"/>
                <w:sz w:val="18"/>
                <w:szCs w:val="18"/>
                <w:highlight w:val="white"/>
              </w:rPr>
              <w:t xml:space="preserve">, what was found by conducting the study and how the results apply within the agriculture industry. </w:t>
            </w:r>
          </w:p>
        </w:tc>
        <w:tc>
          <w:tcPr>
            <w:tcW w:w="216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 xml:space="preserve">The summary is two to three paragraphs that poorly describes the study conducted. Why the student researcher(s) chose to conduct the study, why the study is important to the agriculture industry, how the study </w:t>
            </w:r>
            <w:proofErr w:type="gramStart"/>
            <w:r w:rsidRPr="006E1CBC">
              <w:rPr>
                <w:rFonts w:eastAsia="Calibri" w:cs="Calibri"/>
                <w:sz w:val="18"/>
                <w:szCs w:val="18"/>
                <w:highlight w:val="white"/>
              </w:rPr>
              <w:t>was conducted</w:t>
            </w:r>
            <w:proofErr w:type="gramEnd"/>
            <w:r w:rsidRPr="006E1CBC">
              <w:rPr>
                <w:rFonts w:eastAsia="Calibri" w:cs="Calibri"/>
                <w:sz w:val="18"/>
                <w:szCs w:val="18"/>
                <w:highlight w:val="white"/>
              </w:rPr>
              <w:t xml:space="preserve">, what was found by conducting the study and how the results apply within the agriculture industry is unclear. </w:t>
            </w:r>
          </w:p>
        </w:tc>
        <w:tc>
          <w:tcPr>
            <w:tcW w:w="90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rPr>
              <w:t>10</w:t>
            </w:r>
          </w:p>
        </w:tc>
        <w:tc>
          <w:tcPr>
            <w:tcW w:w="810" w:type="dxa"/>
            <w:shd w:val="clear" w:color="auto" w:fill="auto"/>
          </w:tcPr>
          <w:p w:rsidR="006E1CBC" w:rsidRPr="006E1CBC" w:rsidRDefault="006E1CBC" w:rsidP="006E1CBC">
            <w:pPr>
              <w:rPr>
                <w:rFonts w:eastAsia="Calibri" w:cs="Calibri"/>
              </w:rPr>
            </w:pP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rPr>
            </w:pPr>
            <w:r w:rsidRPr="006E1CBC">
              <w:rPr>
                <w:rFonts w:eastAsia="Calibri" w:cs="Calibri"/>
                <w:b/>
                <w:sz w:val="20"/>
                <w:szCs w:val="20"/>
              </w:rPr>
              <w:t>Area</w:t>
            </w:r>
          </w:p>
        </w:tc>
        <w:tc>
          <w:tcPr>
            <w:tcW w:w="225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High Point</w:t>
            </w:r>
          </w:p>
          <w:p w:rsidR="006E1CBC" w:rsidRPr="006E1CBC" w:rsidRDefault="006E1CBC" w:rsidP="006E1CBC">
            <w:pPr>
              <w:jc w:val="center"/>
              <w:rPr>
                <w:rFonts w:eastAsia="Calibri" w:cs="Calibri"/>
                <w:sz w:val="18"/>
                <w:szCs w:val="18"/>
                <w:highlight w:val="white"/>
              </w:rPr>
            </w:pPr>
            <w:r w:rsidRPr="006E1CBC">
              <w:rPr>
                <w:rFonts w:eastAsia="Calibri" w:cs="Calibri"/>
                <w:b/>
                <w:sz w:val="18"/>
                <w:szCs w:val="18"/>
                <w:highlight w:val="white"/>
              </w:rPr>
              <w:t>3 points</w:t>
            </w:r>
          </w:p>
        </w:tc>
        <w:tc>
          <w:tcPr>
            <w:tcW w:w="216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Medium Point</w:t>
            </w:r>
          </w:p>
          <w:p w:rsidR="006E1CBC" w:rsidRPr="006E1CBC" w:rsidRDefault="006E1CBC" w:rsidP="006E1CBC">
            <w:pPr>
              <w:jc w:val="center"/>
              <w:rPr>
                <w:rFonts w:eastAsia="Calibri" w:cs="Calibri"/>
                <w:sz w:val="18"/>
                <w:szCs w:val="18"/>
                <w:highlight w:val="white"/>
              </w:rPr>
            </w:pPr>
            <w:r w:rsidRPr="006E1CBC">
              <w:rPr>
                <w:rFonts w:eastAsia="Calibri" w:cs="Calibri"/>
                <w:b/>
                <w:sz w:val="18"/>
                <w:szCs w:val="18"/>
                <w:highlight w:val="white"/>
              </w:rPr>
              <w:t>2 points</w:t>
            </w:r>
          </w:p>
        </w:tc>
        <w:tc>
          <w:tcPr>
            <w:tcW w:w="2160" w:type="dxa"/>
            <w:shd w:val="clear" w:color="auto" w:fill="auto"/>
          </w:tcPr>
          <w:p w:rsidR="006E1CBC" w:rsidRPr="006E1CBC" w:rsidRDefault="006E1CBC" w:rsidP="006E1CBC">
            <w:pPr>
              <w:jc w:val="center"/>
              <w:rPr>
                <w:rFonts w:eastAsia="Calibri" w:cs="Calibri"/>
                <w:sz w:val="18"/>
                <w:szCs w:val="18"/>
                <w:highlight w:val="white"/>
              </w:rPr>
            </w:pPr>
            <w:r w:rsidRPr="006E1CBC">
              <w:rPr>
                <w:rFonts w:eastAsia="Calibri" w:cs="Calibri"/>
                <w:b/>
                <w:sz w:val="18"/>
                <w:szCs w:val="18"/>
                <w:highlight w:val="white"/>
              </w:rPr>
              <w:t xml:space="preserve">Low Points </w:t>
            </w:r>
            <w:r w:rsidRPr="006E1CBC">
              <w:rPr>
                <w:rFonts w:eastAsia="Calibri" w:cs="Calibri"/>
                <w:b/>
                <w:sz w:val="18"/>
                <w:szCs w:val="18"/>
                <w:highlight w:val="white"/>
              </w:rPr>
              <w:br/>
              <w:t>1 points</w:t>
            </w:r>
          </w:p>
        </w:tc>
        <w:tc>
          <w:tcPr>
            <w:tcW w:w="90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jc w:val="center"/>
              <w:rPr>
                <w:rFonts w:eastAsia="Calibri" w:cs="Calibri"/>
                <w:b/>
              </w:rPr>
            </w:pPr>
            <w:r w:rsidRPr="006E1CBC">
              <w:rPr>
                <w:rFonts w:eastAsia="Calibri" w:cs="Calibri"/>
                <w:b/>
                <w:sz w:val="18"/>
                <w:szCs w:val="18"/>
              </w:rPr>
              <w:t>Possible</w:t>
            </w:r>
          </w:p>
        </w:tc>
        <w:tc>
          <w:tcPr>
            <w:tcW w:w="81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jc w:val="center"/>
              <w:rPr>
                <w:rFonts w:eastAsia="Calibri" w:cs="Calibri"/>
                <w:b/>
                <w:sz w:val="18"/>
                <w:szCs w:val="18"/>
              </w:rPr>
            </w:pPr>
            <w:r w:rsidRPr="006E1CBC">
              <w:rPr>
                <w:rFonts w:eastAsia="Calibri" w:cs="Calibri"/>
                <w:b/>
                <w:sz w:val="18"/>
                <w:szCs w:val="18"/>
              </w:rPr>
              <w:t>Earned</w:t>
            </w: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highlight w:val="yellow"/>
              </w:rPr>
            </w:pPr>
            <w:r w:rsidRPr="006E1CBC">
              <w:rPr>
                <w:rFonts w:eastAsia="Calibri" w:cs="Calibri"/>
                <w:b/>
                <w:sz w:val="20"/>
                <w:szCs w:val="20"/>
              </w:rPr>
              <w:t>Acknowledgements</w:t>
            </w:r>
          </w:p>
        </w:tc>
        <w:tc>
          <w:tcPr>
            <w:tcW w:w="225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Detailed list or paragraph is included acknowledging anyone who assisted with any aspect of the project and how they helped.</w:t>
            </w:r>
          </w:p>
        </w:tc>
        <w:tc>
          <w:tcPr>
            <w:tcW w:w="2160" w:type="dxa"/>
            <w:shd w:val="clear" w:color="auto" w:fill="auto"/>
          </w:tcPr>
          <w:p w:rsidR="006E1CBC" w:rsidRPr="006E1CBC" w:rsidRDefault="006E1CBC" w:rsidP="006E1CBC">
            <w:pPr>
              <w:rPr>
                <w:rFonts w:eastAsia="Calibri" w:cs="Calibri"/>
                <w:sz w:val="18"/>
                <w:szCs w:val="18"/>
                <w:highlight w:val="white"/>
              </w:rPr>
            </w:pPr>
            <w:proofErr w:type="gramStart"/>
            <w:r w:rsidRPr="006E1CBC">
              <w:rPr>
                <w:rFonts w:eastAsia="Calibri" w:cs="Calibri"/>
                <w:sz w:val="18"/>
                <w:szCs w:val="18"/>
                <w:highlight w:val="white"/>
              </w:rPr>
              <w:t>A  list</w:t>
            </w:r>
            <w:proofErr w:type="gramEnd"/>
            <w:r w:rsidRPr="006E1CBC">
              <w:rPr>
                <w:rFonts w:eastAsia="Calibri" w:cs="Calibri"/>
                <w:sz w:val="18"/>
                <w:szCs w:val="18"/>
                <w:highlight w:val="white"/>
              </w:rPr>
              <w:t xml:space="preserve"> or paragraph is included acknowledging anyone who assisted with any aspect of the project. </w:t>
            </w:r>
          </w:p>
        </w:tc>
        <w:tc>
          <w:tcPr>
            <w:tcW w:w="216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 xml:space="preserve">A list or paragraph is not included acknowledging anyone who assisted with any aspect of the project and how they helped. </w:t>
            </w:r>
          </w:p>
        </w:tc>
        <w:tc>
          <w:tcPr>
            <w:tcW w:w="90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rPr>
              <w:t>3</w:t>
            </w:r>
          </w:p>
        </w:tc>
        <w:tc>
          <w:tcPr>
            <w:tcW w:w="810" w:type="dxa"/>
            <w:shd w:val="clear" w:color="auto" w:fill="auto"/>
          </w:tcPr>
          <w:p w:rsidR="006E1CBC" w:rsidRPr="006E1CBC" w:rsidRDefault="006E1CBC" w:rsidP="006E1CBC">
            <w:pPr>
              <w:rPr>
                <w:rFonts w:eastAsia="Calibri" w:cs="Calibri"/>
              </w:rPr>
            </w:pP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rPr>
            </w:pPr>
            <w:r w:rsidRPr="006E1CBC">
              <w:rPr>
                <w:rFonts w:eastAsia="Calibri" w:cs="Calibri"/>
                <w:b/>
                <w:sz w:val="20"/>
                <w:szCs w:val="20"/>
              </w:rPr>
              <w:t>Area</w:t>
            </w:r>
          </w:p>
        </w:tc>
        <w:tc>
          <w:tcPr>
            <w:tcW w:w="225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High Point</w:t>
            </w:r>
          </w:p>
          <w:p w:rsidR="006E1CBC" w:rsidRPr="006E1CBC" w:rsidRDefault="006E1CBC" w:rsidP="006E1CBC">
            <w:pPr>
              <w:jc w:val="center"/>
              <w:rPr>
                <w:rFonts w:eastAsia="Calibri" w:cs="Calibri"/>
                <w:sz w:val="18"/>
                <w:szCs w:val="18"/>
                <w:highlight w:val="white"/>
              </w:rPr>
            </w:pPr>
            <w:r w:rsidRPr="006E1CBC">
              <w:rPr>
                <w:rFonts w:eastAsia="Calibri" w:cs="Calibri"/>
                <w:b/>
                <w:sz w:val="18"/>
                <w:szCs w:val="18"/>
                <w:highlight w:val="white"/>
              </w:rPr>
              <w:t>2 points</w:t>
            </w:r>
          </w:p>
        </w:tc>
        <w:tc>
          <w:tcPr>
            <w:tcW w:w="2160" w:type="dxa"/>
            <w:shd w:val="clear" w:color="auto" w:fill="auto"/>
          </w:tcPr>
          <w:p w:rsidR="006E1CBC" w:rsidRPr="006E1CBC" w:rsidRDefault="006E1CBC" w:rsidP="006E1CBC">
            <w:pPr>
              <w:jc w:val="center"/>
              <w:rPr>
                <w:rFonts w:eastAsia="Calibri" w:cs="Calibri"/>
                <w:b/>
                <w:sz w:val="18"/>
                <w:szCs w:val="18"/>
                <w:highlight w:val="white"/>
              </w:rPr>
            </w:pPr>
            <w:r w:rsidRPr="006E1CBC">
              <w:rPr>
                <w:rFonts w:eastAsia="Calibri" w:cs="Calibri"/>
                <w:b/>
                <w:sz w:val="18"/>
                <w:szCs w:val="18"/>
                <w:highlight w:val="white"/>
              </w:rPr>
              <w:t>Medium Point</w:t>
            </w:r>
          </w:p>
          <w:p w:rsidR="006E1CBC" w:rsidRPr="006E1CBC" w:rsidRDefault="006E1CBC" w:rsidP="006E1CBC">
            <w:pPr>
              <w:jc w:val="center"/>
              <w:rPr>
                <w:rFonts w:eastAsia="Calibri" w:cs="Calibri"/>
                <w:sz w:val="18"/>
                <w:szCs w:val="18"/>
                <w:highlight w:val="white"/>
              </w:rPr>
            </w:pPr>
            <w:r w:rsidRPr="006E1CBC">
              <w:rPr>
                <w:rFonts w:eastAsia="Calibri" w:cs="Calibri"/>
                <w:b/>
                <w:sz w:val="18"/>
                <w:szCs w:val="18"/>
                <w:highlight w:val="white"/>
              </w:rPr>
              <w:t>1 points</w:t>
            </w:r>
          </w:p>
        </w:tc>
        <w:tc>
          <w:tcPr>
            <w:tcW w:w="2160" w:type="dxa"/>
            <w:shd w:val="clear" w:color="auto" w:fill="auto"/>
          </w:tcPr>
          <w:p w:rsidR="006E1CBC" w:rsidRPr="006E1CBC" w:rsidRDefault="006E1CBC" w:rsidP="006E1CBC">
            <w:pPr>
              <w:jc w:val="center"/>
              <w:rPr>
                <w:rFonts w:eastAsia="Calibri" w:cs="Calibri"/>
                <w:sz w:val="18"/>
                <w:szCs w:val="18"/>
                <w:highlight w:val="white"/>
              </w:rPr>
            </w:pPr>
            <w:r w:rsidRPr="006E1CBC">
              <w:rPr>
                <w:rFonts w:eastAsia="Calibri" w:cs="Calibri"/>
                <w:b/>
                <w:sz w:val="18"/>
                <w:szCs w:val="18"/>
                <w:highlight w:val="white"/>
              </w:rPr>
              <w:t xml:space="preserve">Low Points </w:t>
            </w:r>
            <w:r w:rsidRPr="006E1CBC">
              <w:rPr>
                <w:rFonts w:eastAsia="Calibri" w:cs="Calibri"/>
                <w:b/>
                <w:sz w:val="18"/>
                <w:szCs w:val="18"/>
                <w:highlight w:val="white"/>
              </w:rPr>
              <w:br/>
              <w:t>0 points</w:t>
            </w:r>
          </w:p>
        </w:tc>
        <w:tc>
          <w:tcPr>
            <w:tcW w:w="90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jc w:val="center"/>
              <w:rPr>
                <w:rFonts w:eastAsia="Calibri" w:cs="Calibri"/>
                <w:b/>
              </w:rPr>
            </w:pPr>
            <w:r w:rsidRPr="006E1CBC">
              <w:rPr>
                <w:rFonts w:eastAsia="Calibri" w:cs="Calibri"/>
                <w:b/>
                <w:sz w:val="18"/>
                <w:szCs w:val="18"/>
              </w:rPr>
              <w:t>Possible</w:t>
            </w:r>
          </w:p>
        </w:tc>
        <w:tc>
          <w:tcPr>
            <w:tcW w:w="810" w:type="dxa"/>
            <w:shd w:val="clear" w:color="auto" w:fill="auto"/>
          </w:tcPr>
          <w:p w:rsidR="006E1CBC" w:rsidRPr="006E1CBC" w:rsidRDefault="006E1CBC" w:rsidP="006E1CBC">
            <w:pPr>
              <w:jc w:val="center"/>
              <w:rPr>
                <w:rFonts w:eastAsia="Calibri" w:cs="Calibri"/>
                <w:b/>
                <w:sz w:val="18"/>
                <w:szCs w:val="18"/>
              </w:rPr>
            </w:pPr>
            <w:r w:rsidRPr="006E1CBC">
              <w:rPr>
                <w:rFonts w:eastAsia="Calibri" w:cs="Calibri"/>
                <w:b/>
                <w:sz w:val="18"/>
                <w:szCs w:val="18"/>
              </w:rPr>
              <w:t>Points</w:t>
            </w:r>
          </w:p>
          <w:p w:rsidR="006E1CBC" w:rsidRPr="006E1CBC" w:rsidRDefault="006E1CBC" w:rsidP="006E1CBC">
            <w:pPr>
              <w:jc w:val="center"/>
              <w:rPr>
                <w:rFonts w:eastAsia="Calibri" w:cs="Calibri"/>
                <w:b/>
                <w:sz w:val="18"/>
                <w:szCs w:val="18"/>
              </w:rPr>
            </w:pPr>
            <w:r w:rsidRPr="006E1CBC">
              <w:rPr>
                <w:rFonts w:eastAsia="Calibri" w:cs="Calibri"/>
                <w:b/>
                <w:sz w:val="18"/>
                <w:szCs w:val="18"/>
              </w:rPr>
              <w:t>Earned</w:t>
            </w: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rPr>
            </w:pPr>
            <w:r w:rsidRPr="006E1CBC">
              <w:rPr>
                <w:rFonts w:eastAsia="Calibri" w:cs="Calibri"/>
                <w:b/>
                <w:sz w:val="20"/>
                <w:szCs w:val="20"/>
              </w:rPr>
              <w:t>Spelling/Grammar</w:t>
            </w:r>
          </w:p>
        </w:tc>
        <w:tc>
          <w:tcPr>
            <w:tcW w:w="225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t xml:space="preserve">APA or MLA citation style writing </w:t>
            </w:r>
            <w:proofErr w:type="gramStart"/>
            <w:r w:rsidRPr="006E1CBC">
              <w:rPr>
                <w:rFonts w:eastAsia="Calibri" w:cs="Calibri"/>
                <w:sz w:val="18"/>
                <w:szCs w:val="18"/>
                <w:highlight w:val="white"/>
              </w:rPr>
              <w:t>is used</w:t>
            </w:r>
            <w:proofErr w:type="gramEnd"/>
            <w:r w:rsidRPr="006E1CBC">
              <w:rPr>
                <w:rFonts w:eastAsia="Calibri" w:cs="Calibri"/>
                <w:sz w:val="18"/>
                <w:szCs w:val="18"/>
                <w:highlight w:val="white"/>
              </w:rPr>
              <w:t xml:space="preserve"> throughout the report. Student </w:t>
            </w:r>
            <w:r w:rsidRPr="006E1CBC">
              <w:rPr>
                <w:rFonts w:eastAsia="Calibri" w:cs="Calibri"/>
                <w:sz w:val="18"/>
                <w:szCs w:val="18"/>
                <w:highlight w:val="white"/>
              </w:rPr>
              <w:lastRenderedPageBreak/>
              <w:t>researcher(s) use complete sentences</w:t>
            </w:r>
            <w:proofErr w:type="gramStart"/>
            <w:r w:rsidRPr="006E1CBC">
              <w:rPr>
                <w:rFonts w:eastAsia="Calibri" w:cs="Calibri"/>
                <w:sz w:val="18"/>
                <w:szCs w:val="18"/>
                <w:highlight w:val="white"/>
              </w:rPr>
              <w:t>;</w:t>
            </w:r>
            <w:proofErr w:type="gramEnd"/>
            <w:r w:rsidRPr="006E1CBC">
              <w:rPr>
                <w:rFonts w:eastAsia="Calibri" w:cs="Calibri"/>
                <w:sz w:val="18"/>
                <w:szCs w:val="18"/>
                <w:highlight w:val="white"/>
              </w:rPr>
              <w:t xml:space="preserve"> no spelling or grammar errors present. </w:t>
            </w:r>
          </w:p>
        </w:tc>
        <w:tc>
          <w:tcPr>
            <w:tcW w:w="216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lastRenderedPageBreak/>
              <w:t xml:space="preserve">APA or MLA citation style writing is used. Student researcher(s) use </w:t>
            </w:r>
            <w:r w:rsidRPr="006E1CBC">
              <w:rPr>
                <w:rFonts w:eastAsia="Calibri" w:cs="Calibri"/>
                <w:sz w:val="18"/>
                <w:szCs w:val="18"/>
                <w:highlight w:val="white"/>
              </w:rPr>
              <w:lastRenderedPageBreak/>
              <w:t>complete sentences</w:t>
            </w:r>
            <w:proofErr w:type="gramStart"/>
            <w:r w:rsidRPr="006E1CBC">
              <w:rPr>
                <w:rFonts w:eastAsia="Calibri" w:cs="Calibri"/>
                <w:sz w:val="18"/>
                <w:szCs w:val="18"/>
                <w:highlight w:val="white"/>
              </w:rPr>
              <w:t>;</w:t>
            </w:r>
            <w:proofErr w:type="gramEnd"/>
            <w:r w:rsidRPr="006E1CBC">
              <w:rPr>
                <w:rFonts w:eastAsia="Calibri" w:cs="Calibri"/>
                <w:sz w:val="18"/>
                <w:szCs w:val="18"/>
                <w:highlight w:val="white"/>
              </w:rPr>
              <w:t xml:space="preserve"> minor spelling or grammar errors present. </w:t>
            </w:r>
          </w:p>
        </w:tc>
        <w:tc>
          <w:tcPr>
            <w:tcW w:w="2160" w:type="dxa"/>
            <w:shd w:val="clear" w:color="auto" w:fill="auto"/>
          </w:tcPr>
          <w:p w:rsidR="006E1CBC" w:rsidRPr="006E1CBC" w:rsidRDefault="006E1CBC" w:rsidP="006E1CBC">
            <w:pPr>
              <w:rPr>
                <w:rFonts w:eastAsia="Calibri" w:cs="Calibri"/>
                <w:sz w:val="18"/>
                <w:szCs w:val="18"/>
                <w:highlight w:val="white"/>
              </w:rPr>
            </w:pPr>
            <w:r w:rsidRPr="006E1CBC">
              <w:rPr>
                <w:rFonts w:eastAsia="Calibri" w:cs="Calibri"/>
                <w:sz w:val="18"/>
                <w:szCs w:val="18"/>
                <w:highlight w:val="white"/>
              </w:rPr>
              <w:lastRenderedPageBreak/>
              <w:t xml:space="preserve">APA or MLA citation style writing is not used. Student researcher(s) do </w:t>
            </w:r>
            <w:r w:rsidRPr="006E1CBC">
              <w:rPr>
                <w:rFonts w:eastAsia="Calibri" w:cs="Calibri"/>
                <w:sz w:val="18"/>
                <w:szCs w:val="18"/>
                <w:highlight w:val="white"/>
              </w:rPr>
              <w:lastRenderedPageBreak/>
              <w:t xml:space="preserve">not use complete sentences; excessive spelling or grammar errors are present. </w:t>
            </w:r>
          </w:p>
        </w:tc>
        <w:tc>
          <w:tcPr>
            <w:tcW w:w="900" w:type="dxa"/>
            <w:shd w:val="clear" w:color="auto" w:fill="auto"/>
          </w:tcPr>
          <w:p w:rsidR="006E1CBC" w:rsidRPr="006E1CBC" w:rsidRDefault="006E1CBC" w:rsidP="006E1CBC">
            <w:pPr>
              <w:jc w:val="center"/>
              <w:rPr>
                <w:rFonts w:eastAsia="Calibri" w:cs="Calibri"/>
                <w:b/>
              </w:rPr>
            </w:pPr>
            <w:r w:rsidRPr="006E1CBC">
              <w:rPr>
                <w:rFonts w:eastAsia="Calibri" w:cs="Calibri"/>
                <w:b/>
              </w:rPr>
              <w:lastRenderedPageBreak/>
              <w:t>2</w:t>
            </w:r>
          </w:p>
        </w:tc>
        <w:tc>
          <w:tcPr>
            <w:tcW w:w="810" w:type="dxa"/>
            <w:shd w:val="clear" w:color="auto" w:fill="auto"/>
          </w:tcPr>
          <w:p w:rsidR="006E1CBC" w:rsidRPr="006E1CBC" w:rsidRDefault="006E1CBC" w:rsidP="006E1CBC">
            <w:pPr>
              <w:jc w:val="center"/>
              <w:rPr>
                <w:rFonts w:eastAsia="Calibri" w:cs="Calibri"/>
                <w:b/>
                <w:sz w:val="18"/>
                <w:szCs w:val="18"/>
              </w:rPr>
            </w:pPr>
          </w:p>
        </w:tc>
      </w:tr>
      <w:tr w:rsidR="006E1CBC" w:rsidRPr="006E1CBC" w:rsidTr="00EC0880">
        <w:tc>
          <w:tcPr>
            <w:tcW w:w="1368" w:type="dxa"/>
            <w:shd w:val="clear" w:color="auto" w:fill="auto"/>
          </w:tcPr>
          <w:p w:rsidR="006E1CBC" w:rsidRPr="006E1CBC" w:rsidRDefault="006E1CBC" w:rsidP="006E1CBC">
            <w:pPr>
              <w:rPr>
                <w:rFonts w:eastAsia="Calibri" w:cs="Calibri"/>
                <w:b/>
                <w:sz w:val="20"/>
                <w:szCs w:val="20"/>
              </w:rPr>
            </w:pPr>
            <w:r w:rsidRPr="006E1CBC">
              <w:rPr>
                <w:rFonts w:eastAsia="Calibri" w:cs="Calibri"/>
                <w:b/>
                <w:sz w:val="20"/>
                <w:szCs w:val="20"/>
              </w:rPr>
              <w:t>Total Score</w:t>
            </w:r>
          </w:p>
        </w:tc>
        <w:tc>
          <w:tcPr>
            <w:tcW w:w="2250" w:type="dxa"/>
            <w:shd w:val="clear" w:color="auto" w:fill="auto"/>
          </w:tcPr>
          <w:p w:rsidR="006E1CBC" w:rsidRPr="006E1CBC" w:rsidRDefault="006E1CBC" w:rsidP="006E1CBC">
            <w:pPr>
              <w:jc w:val="center"/>
              <w:rPr>
                <w:rFonts w:eastAsia="Calibri" w:cs="Calibri"/>
                <w:sz w:val="18"/>
                <w:szCs w:val="18"/>
              </w:rPr>
            </w:pPr>
          </w:p>
        </w:tc>
        <w:tc>
          <w:tcPr>
            <w:tcW w:w="2160" w:type="dxa"/>
            <w:shd w:val="clear" w:color="auto" w:fill="auto"/>
          </w:tcPr>
          <w:p w:rsidR="006E1CBC" w:rsidRPr="006E1CBC" w:rsidRDefault="006E1CBC" w:rsidP="006E1CBC">
            <w:pPr>
              <w:jc w:val="center"/>
              <w:rPr>
                <w:rFonts w:eastAsia="Calibri" w:cs="Calibri"/>
                <w:sz w:val="18"/>
                <w:szCs w:val="18"/>
              </w:rPr>
            </w:pPr>
          </w:p>
        </w:tc>
        <w:tc>
          <w:tcPr>
            <w:tcW w:w="2160" w:type="dxa"/>
            <w:shd w:val="clear" w:color="auto" w:fill="auto"/>
          </w:tcPr>
          <w:p w:rsidR="006E1CBC" w:rsidRPr="006E1CBC" w:rsidRDefault="006E1CBC" w:rsidP="006E1CBC">
            <w:pPr>
              <w:jc w:val="center"/>
              <w:rPr>
                <w:rFonts w:eastAsia="Calibri" w:cs="Calibri"/>
                <w:sz w:val="18"/>
                <w:szCs w:val="18"/>
              </w:rPr>
            </w:pPr>
          </w:p>
        </w:tc>
        <w:tc>
          <w:tcPr>
            <w:tcW w:w="900" w:type="dxa"/>
            <w:shd w:val="clear" w:color="auto" w:fill="auto"/>
          </w:tcPr>
          <w:p w:rsidR="006E1CBC" w:rsidRPr="006E1CBC" w:rsidRDefault="006E1CBC" w:rsidP="006E1CBC">
            <w:pPr>
              <w:jc w:val="center"/>
              <w:rPr>
                <w:rFonts w:eastAsia="Calibri" w:cs="Calibri"/>
                <w:b/>
              </w:rPr>
            </w:pPr>
            <w:r w:rsidRPr="006E1CBC">
              <w:rPr>
                <w:rFonts w:eastAsia="Calibri" w:cs="Calibri"/>
                <w:b/>
              </w:rPr>
              <w:t>100</w:t>
            </w:r>
          </w:p>
        </w:tc>
        <w:tc>
          <w:tcPr>
            <w:tcW w:w="810" w:type="dxa"/>
            <w:shd w:val="clear" w:color="auto" w:fill="auto"/>
          </w:tcPr>
          <w:p w:rsidR="006E1CBC" w:rsidRPr="006E1CBC" w:rsidRDefault="006E1CBC" w:rsidP="006E1CBC">
            <w:pPr>
              <w:jc w:val="center"/>
              <w:rPr>
                <w:rFonts w:eastAsia="Calibri" w:cs="Calibri"/>
                <w:b/>
                <w:sz w:val="18"/>
                <w:szCs w:val="18"/>
              </w:rPr>
            </w:pPr>
          </w:p>
        </w:tc>
      </w:tr>
    </w:tbl>
    <w:p w:rsidR="006E1CBC" w:rsidRDefault="006E1CBC" w:rsidP="004D6B7D">
      <w:pPr>
        <w:pStyle w:val="Title"/>
      </w:pPr>
    </w:p>
    <w:p w:rsidR="006E1CBC" w:rsidRDefault="006E1CBC" w:rsidP="004D6B7D">
      <w:pPr>
        <w:pStyle w:val="Title"/>
      </w:pPr>
    </w:p>
    <w:p w:rsidR="004D6B7D" w:rsidRDefault="003145FB" w:rsidP="004D6B7D">
      <w:pPr>
        <w:pStyle w:val="Title"/>
        <w:rPr>
          <w:rFonts w:ascii="Times New Roman" w:hAnsi="Times New Roman" w:cs="Times New Roman"/>
        </w:rPr>
      </w:pPr>
      <w:r>
        <w:t xml:space="preserve">California </w:t>
      </w:r>
      <w:r w:rsidR="004D6B7D" w:rsidRPr="00996818">
        <w:rPr>
          <w:rFonts w:ascii="Times New Roman" w:hAnsi="Times New Roman" w:cs="Times New Roman"/>
        </w:rPr>
        <w:t>FFA Agriscience</w:t>
      </w:r>
      <w:r>
        <w:rPr>
          <w:rFonts w:ascii="Times New Roman" w:hAnsi="Times New Roman" w:cs="Times New Roman"/>
        </w:rPr>
        <w:t xml:space="preserve"> Research Paper Score Sheet</w:t>
      </w:r>
    </w:p>
    <w:p w:rsidR="006E1CBC" w:rsidRPr="006E1CBC" w:rsidRDefault="006E1CBC" w:rsidP="006E1CBC">
      <w:pPr>
        <w:spacing w:before="240" w:after="60"/>
        <w:jc w:val="center"/>
        <w:outlineLvl w:val="0"/>
        <w:rPr>
          <w:rFonts w:ascii="Arial" w:eastAsia="Calibri" w:hAnsi="Arial" w:cs="Arial"/>
          <w:b/>
          <w:bCs/>
          <w:kern w:val="28"/>
          <w:sz w:val="32"/>
          <w:szCs w:val="32"/>
        </w:rPr>
      </w:pPr>
      <w:r w:rsidRPr="006E1CBC">
        <w:rPr>
          <w:rFonts w:ascii="Arial" w:eastAsia="Calibri" w:hAnsi="Arial" w:cs="Arial"/>
          <w:b/>
          <w:bCs/>
          <w:kern w:val="28"/>
          <w:sz w:val="32"/>
          <w:szCs w:val="32"/>
        </w:rPr>
        <w:t>Division 3-6</w:t>
      </w:r>
    </w:p>
    <w:p w:rsidR="00AA3CB5" w:rsidRDefault="00AA3CB5">
      <w:pPr>
        <w:pStyle w:val="NormalWeb"/>
        <w:rPr>
          <w:rFonts w:ascii="Arial" w:hAnsi="Arial" w:cs="Arial"/>
        </w:rPr>
      </w:pPr>
      <w:r>
        <w:t>Project # ___________ Author: _____________________________________</w:t>
      </w:r>
      <w:r w:rsidR="008D5629">
        <w:br/>
      </w:r>
      <w:r>
        <w:t>Project Title: ______________________________________________________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250"/>
        <w:gridCol w:w="2160"/>
        <w:gridCol w:w="2160"/>
        <w:gridCol w:w="900"/>
        <w:gridCol w:w="810"/>
      </w:tblGrid>
      <w:tr w:rsidR="008E72E0" w:rsidRPr="00D669B1" w:rsidTr="008E72E0">
        <w:tc>
          <w:tcPr>
            <w:tcW w:w="1368" w:type="dxa"/>
            <w:shd w:val="clear" w:color="auto" w:fill="auto"/>
          </w:tcPr>
          <w:p w:rsidR="003145FB" w:rsidRPr="008E72E0" w:rsidRDefault="003145FB" w:rsidP="008D5629">
            <w:pPr>
              <w:rPr>
                <w:b/>
                <w:sz w:val="20"/>
                <w:szCs w:val="20"/>
              </w:rPr>
            </w:pPr>
            <w:r w:rsidRPr="008E72E0">
              <w:rPr>
                <w:b/>
                <w:sz w:val="20"/>
                <w:szCs w:val="20"/>
              </w:rPr>
              <w:t>Area</w:t>
            </w:r>
          </w:p>
        </w:tc>
        <w:tc>
          <w:tcPr>
            <w:tcW w:w="2250" w:type="dxa"/>
            <w:shd w:val="clear" w:color="auto" w:fill="auto"/>
          </w:tcPr>
          <w:p w:rsidR="003145FB" w:rsidRPr="008E72E0" w:rsidRDefault="003145FB" w:rsidP="008E72E0">
            <w:pPr>
              <w:jc w:val="center"/>
              <w:rPr>
                <w:b/>
                <w:sz w:val="18"/>
                <w:szCs w:val="18"/>
              </w:rPr>
            </w:pPr>
            <w:r w:rsidRPr="008E72E0">
              <w:rPr>
                <w:b/>
                <w:sz w:val="18"/>
                <w:szCs w:val="18"/>
              </w:rPr>
              <w:t>High Point</w:t>
            </w:r>
          </w:p>
          <w:p w:rsidR="003145FB" w:rsidRPr="008E72E0" w:rsidRDefault="0085026F" w:rsidP="008E72E0">
            <w:pPr>
              <w:jc w:val="center"/>
              <w:rPr>
                <w:b/>
                <w:sz w:val="18"/>
                <w:szCs w:val="18"/>
              </w:rPr>
            </w:pPr>
            <w:r w:rsidRPr="008E72E0">
              <w:rPr>
                <w:b/>
                <w:sz w:val="18"/>
                <w:szCs w:val="18"/>
              </w:rPr>
              <w:t>3</w:t>
            </w:r>
            <w:r w:rsidR="003145FB" w:rsidRPr="008E72E0">
              <w:rPr>
                <w:b/>
                <w:sz w:val="18"/>
                <w:szCs w:val="18"/>
              </w:rPr>
              <w:t xml:space="preserve"> points</w:t>
            </w:r>
          </w:p>
        </w:tc>
        <w:tc>
          <w:tcPr>
            <w:tcW w:w="2160" w:type="dxa"/>
            <w:shd w:val="clear" w:color="auto" w:fill="auto"/>
          </w:tcPr>
          <w:p w:rsidR="003145FB" w:rsidRPr="008E72E0" w:rsidRDefault="003145FB" w:rsidP="008E72E0">
            <w:pPr>
              <w:jc w:val="center"/>
              <w:rPr>
                <w:b/>
                <w:sz w:val="18"/>
                <w:szCs w:val="18"/>
              </w:rPr>
            </w:pPr>
            <w:r w:rsidRPr="008E72E0">
              <w:rPr>
                <w:b/>
                <w:sz w:val="18"/>
                <w:szCs w:val="18"/>
              </w:rPr>
              <w:t>Medium Point</w:t>
            </w:r>
          </w:p>
          <w:p w:rsidR="003145FB" w:rsidRPr="008E72E0" w:rsidRDefault="0085026F" w:rsidP="008E72E0">
            <w:pPr>
              <w:jc w:val="center"/>
              <w:rPr>
                <w:b/>
                <w:sz w:val="18"/>
                <w:szCs w:val="18"/>
              </w:rPr>
            </w:pPr>
            <w:r w:rsidRPr="008E72E0">
              <w:rPr>
                <w:b/>
                <w:sz w:val="18"/>
                <w:szCs w:val="18"/>
              </w:rPr>
              <w:t>2</w:t>
            </w:r>
            <w:r w:rsidR="003145FB" w:rsidRPr="008E72E0">
              <w:rPr>
                <w:b/>
                <w:sz w:val="18"/>
                <w:szCs w:val="18"/>
              </w:rPr>
              <w:t xml:space="preserve"> points</w:t>
            </w:r>
          </w:p>
        </w:tc>
        <w:tc>
          <w:tcPr>
            <w:tcW w:w="2160" w:type="dxa"/>
            <w:shd w:val="clear" w:color="auto" w:fill="auto"/>
          </w:tcPr>
          <w:p w:rsidR="003145FB" w:rsidRPr="008E72E0" w:rsidRDefault="003145FB" w:rsidP="008E72E0">
            <w:pPr>
              <w:jc w:val="center"/>
              <w:rPr>
                <w:b/>
                <w:sz w:val="18"/>
                <w:szCs w:val="18"/>
              </w:rPr>
            </w:pPr>
            <w:r w:rsidRPr="008E72E0">
              <w:rPr>
                <w:b/>
                <w:sz w:val="18"/>
                <w:szCs w:val="18"/>
              </w:rPr>
              <w:t>Low Points</w:t>
            </w:r>
          </w:p>
          <w:p w:rsidR="003145FB" w:rsidRPr="008E72E0" w:rsidRDefault="003145FB" w:rsidP="008E72E0">
            <w:pPr>
              <w:jc w:val="center"/>
              <w:rPr>
                <w:b/>
                <w:sz w:val="18"/>
                <w:szCs w:val="18"/>
              </w:rPr>
            </w:pPr>
            <w:r w:rsidRPr="008E72E0">
              <w:rPr>
                <w:b/>
                <w:sz w:val="18"/>
                <w:szCs w:val="18"/>
              </w:rPr>
              <w:t>1 points</w:t>
            </w:r>
          </w:p>
        </w:tc>
        <w:tc>
          <w:tcPr>
            <w:tcW w:w="900" w:type="dxa"/>
            <w:shd w:val="clear" w:color="auto" w:fill="auto"/>
          </w:tcPr>
          <w:p w:rsidR="003145FB" w:rsidRPr="008E72E0" w:rsidRDefault="003145FB" w:rsidP="008E72E0">
            <w:pPr>
              <w:jc w:val="center"/>
              <w:rPr>
                <w:b/>
                <w:sz w:val="18"/>
                <w:szCs w:val="18"/>
              </w:rPr>
            </w:pPr>
            <w:r w:rsidRPr="008E72E0">
              <w:rPr>
                <w:b/>
                <w:sz w:val="18"/>
                <w:szCs w:val="18"/>
              </w:rPr>
              <w:t>Points</w:t>
            </w:r>
          </w:p>
          <w:p w:rsidR="003145FB" w:rsidRPr="008E72E0" w:rsidRDefault="003145FB" w:rsidP="008E72E0">
            <w:pPr>
              <w:jc w:val="center"/>
              <w:rPr>
                <w:b/>
                <w:sz w:val="18"/>
                <w:szCs w:val="18"/>
              </w:rPr>
            </w:pPr>
            <w:r w:rsidRPr="008E72E0">
              <w:rPr>
                <w:b/>
                <w:sz w:val="18"/>
                <w:szCs w:val="18"/>
              </w:rPr>
              <w:t>Possible</w:t>
            </w:r>
          </w:p>
        </w:tc>
        <w:tc>
          <w:tcPr>
            <w:tcW w:w="810" w:type="dxa"/>
            <w:shd w:val="clear" w:color="auto" w:fill="auto"/>
          </w:tcPr>
          <w:p w:rsidR="003145FB" w:rsidRPr="008E72E0" w:rsidRDefault="003145FB" w:rsidP="008E72E0">
            <w:pPr>
              <w:jc w:val="center"/>
              <w:rPr>
                <w:b/>
                <w:sz w:val="18"/>
                <w:szCs w:val="18"/>
              </w:rPr>
            </w:pPr>
            <w:r w:rsidRPr="008E72E0">
              <w:rPr>
                <w:b/>
                <w:sz w:val="18"/>
                <w:szCs w:val="18"/>
              </w:rPr>
              <w:t>Points</w:t>
            </w:r>
          </w:p>
          <w:p w:rsidR="003145FB" w:rsidRPr="008E72E0" w:rsidRDefault="003145FB" w:rsidP="008E72E0">
            <w:pPr>
              <w:jc w:val="center"/>
              <w:rPr>
                <w:b/>
                <w:sz w:val="18"/>
                <w:szCs w:val="18"/>
              </w:rPr>
            </w:pPr>
            <w:r w:rsidRPr="008E72E0">
              <w:rPr>
                <w:b/>
                <w:sz w:val="18"/>
                <w:szCs w:val="18"/>
              </w:rPr>
              <w:t>Earned</w:t>
            </w:r>
          </w:p>
        </w:tc>
      </w:tr>
      <w:tr w:rsidR="008E72E0" w:rsidTr="008E72E0">
        <w:tc>
          <w:tcPr>
            <w:tcW w:w="1368" w:type="dxa"/>
            <w:shd w:val="clear" w:color="auto" w:fill="auto"/>
          </w:tcPr>
          <w:p w:rsidR="003145FB" w:rsidRPr="008E72E0" w:rsidRDefault="003145FB" w:rsidP="008D5629">
            <w:pPr>
              <w:rPr>
                <w:b/>
                <w:sz w:val="20"/>
                <w:szCs w:val="20"/>
              </w:rPr>
            </w:pPr>
            <w:r w:rsidRPr="008E72E0">
              <w:rPr>
                <w:b/>
                <w:sz w:val="20"/>
                <w:szCs w:val="20"/>
              </w:rPr>
              <w:t>Abstract</w:t>
            </w:r>
          </w:p>
        </w:tc>
        <w:tc>
          <w:tcPr>
            <w:tcW w:w="2250" w:type="dxa"/>
            <w:shd w:val="clear" w:color="auto" w:fill="auto"/>
          </w:tcPr>
          <w:p w:rsidR="003145FB" w:rsidRPr="008E72E0" w:rsidRDefault="003145FB" w:rsidP="003145FB">
            <w:pPr>
              <w:rPr>
                <w:sz w:val="18"/>
                <w:szCs w:val="18"/>
              </w:rPr>
            </w:pPr>
            <w:r w:rsidRPr="008E72E0">
              <w:rPr>
                <w:sz w:val="18"/>
                <w:szCs w:val="18"/>
              </w:rPr>
              <w:t>Abstract is brief and concisely describes the purpose, methods, results and conclusions. Abstract does not include cited references. Abstract is no longer than one page. Arrangement makes the purpose, procedure, results and conclusions clear.</w:t>
            </w:r>
          </w:p>
        </w:tc>
        <w:tc>
          <w:tcPr>
            <w:tcW w:w="2160" w:type="dxa"/>
            <w:shd w:val="clear" w:color="auto" w:fill="auto"/>
          </w:tcPr>
          <w:p w:rsidR="003145FB" w:rsidRPr="008E72E0" w:rsidRDefault="003145FB" w:rsidP="003145FB">
            <w:pPr>
              <w:rPr>
                <w:sz w:val="18"/>
                <w:szCs w:val="18"/>
              </w:rPr>
            </w:pPr>
            <w:r w:rsidRPr="008E72E0">
              <w:rPr>
                <w:sz w:val="18"/>
                <w:szCs w:val="18"/>
              </w:rPr>
              <w:t>Abstract describes the purpose, methods, results and conclusions. Abstract does not include cited references. Abstract is longer than one page. Arrangement makes the purpose, procedure, results and conclusions vague.</w:t>
            </w:r>
          </w:p>
        </w:tc>
        <w:tc>
          <w:tcPr>
            <w:tcW w:w="2160" w:type="dxa"/>
            <w:shd w:val="clear" w:color="auto" w:fill="auto"/>
          </w:tcPr>
          <w:p w:rsidR="003145FB" w:rsidRPr="008E72E0" w:rsidRDefault="003145FB" w:rsidP="003145FB">
            <w:pPr>
              <w:rPr>
                <w:sz w:val="18"/>
                <w:szCs w:val="18"/>
              </w:rPr>
            </w:pPr>
            <w:r w:rsidRPr="008E72E0">
              <w:rPr>
                <w:sz w:val="18"/>
                <w:szCs w:val="18"/>
              </w:rPr>
              <w:t>Abstract poorly describes the purpose, methods, results and conclusions. Abstract includes cited references. Abstract is longer than one page. Arrangement makes the purpose, procedure, results and conclusions unclear</w:t>
            </w:r>
          </w:p>
        </w:tc>
        <w:tc>
          <w:tcPr>
            <w:tcW w:w="900" w:type="dxa"/>
            <w:shd w:val="clear" w:color="auto" w:fill="auto"/>
          </w:tcPr>
          <w:p w:rsidR="003145FB" w:rsidRPr="008E72E0" w:rsidRDefault="0085026F" w:rsidP="008E72E0">
            <w:pPr>
              <w:jc w:val="center"/>
              <w:rPr>
                <w:b/>
              </w:rPr>
            </w:pPr>
            <w:r w:rsidRPr="008E72E0">
              <w:rPr>
                <w:b/>
              </w:rPr>
              <w:t>3</w:t>
            </w:r>
          </w:p>
        </w:tc>
        <w:tc>
          <w:tcPr>
            <w:tcW w:w="810" w:type="dxa"/>
            <w:shd w:val="clear" w:color="auto" w:fill="auto"/>
          </w:tcPr>
          <w:p w:rsidR="003145FB" w:rsidRDefault="003145FB" w:rsidP="003145FB"/>
        </w:tc>
      </w:tr>
      <w:tr w:rsidR="008E72E0" w:rsidRPr="00D669B1" w:rsidTr="008E72E0">
        <w:tc>
          <w:tcPr>
            <w:tcW w:w="1368" w:type="dxa"/>
            <w:shd w:val="clear" w:color="auto" w:fill="auto"/>
          </w:tcPr>
          <w:p w:rsidR="003145FB" w:rsidRPr="008E72E0" w:rsidRDefault="003145FB" w:rsidP="008D5629">
            <w:pPr>
              <w:rPr>
                <w:b/>
                <w:sz w:val="20"/>
                <w:szCs w:val="20"/>
              </w:rPr>
            </w:pPr>
            <w:r w:rsidRPr="008E72E0">
              <w:rPr>
                <w:b/>
                <w:sz w:val="20"/>
                <w:szCs w:val="20"/>
              </w:rPr>
              <w:t>Area</w:t>
            </w:r>
          </w:p>
        </w:tc>
        <w:tc>
          <w:tcPr>
            <w:tcW w:w="2250" w:type="dxa"/>
            <w:shd w:val="clear" w:color="auto" w:fill="auto"/>
          </w:tcPr>
          <w:p w:rsidR="003145FB" w:rsidRPr="008E72E0" w:rsidRDefault="003145FB" w:rsidP="008E72E0">
            <w:pPr>
              <w:jc w:val="center"/>
              <w:rPr>
                <w:b/>
                <w:sz w:val="18"/>
                <w:szCs w:val="18"/>
              </w:rPr>
            </w:pPr>
            <w:r w:rsidRPr="008E72E0">
              <w:rPr>
                <w:b/>
                <w:sz w:val="18"/>
                <w:szCs w:val="18"/>
              </w:rPr>
              <w:t>High Point</w:t>
            </w:r>
          </w:p>
          <w:p w:rsidR="003145FB" w:rsidRPr="008E72E0" w:rsidRDefault="003145FB" w:rsidP="008E72E0">
            <w:pPr>
              <w:jc w:val="center"/>
              <w:rPr>
                <w:b/>
                <w:sz w:val="18"/>
                <w:szCs w:val="18"/>
              </w:rPr>
            </w:pPr>
            <w:r w:rsidRPr="008E72E0">
              <w:rPr>
                <w:b/>
                <w:sz w:val="18"/>
                <w:szCs w:val="18"/>
              </w:rPr>
              <w:t>10-8 points</w:t>
            </w:r>
          </w:p>
        </w:tc>
        <w:tc>
          <w:tcPr>
            <w:tcW w:w="2160" w:type="dxa"/>
            <w:shd w:val="clear" w:color="auto" w:fill="auto"/>
          </w:tcPr>
          <w:p w:rsidR="003145FB" w:rsidRPr="008E72E0" w:rsidRDefault="003145FB" w:rsidP="008E72E0">
            <w:pPr>
              <w:jc w:val="center"/>
              <w:rPr>
                <w:b/>
                <w:sz w:val="18"/>
                <w:szCs w:val="18"/>
              </w:rPr>
            </w:pPr>
            <w:r w:rsidRPr="008E72E0">
              <w:rPr>
                <w:b/>
                <w:sz w:val="18"/>
                <w:szCs w:val="18"/>
              </w:rPr>
              <w:t>Medium Point</w:t>
            </w:r>
          </w:p>
          <w:p w:rsidR="003145FB" w:rsidRPr="008E72E0" w:rsidRDefault="003145FB" w:rsidP="008E72E0">
            <w:pPr>
              <w:jc w:val="center"/>
              <w:rPr>
                <w:b/>
                <w:sz w:val="18"/>
                <w:szCs w:val="18"/>
              </w:rPr>
            </w:pPr>
            <w:r w:rsidRPr="008E72E0">
              <w:rPr>
                <w:b/>
                <w:sz w:val="18"/>
                <w:szCs w:val="18"/>
              </w:rPr>
              <w:t>7-5 points</w:t>
            </w:r>
          </w:p>
        </w:tc>
        <w:tc>
          <w:tcPr>
            <w:tcW w:w="2160" w:type="dxa"/>
            <w:shd w:val="clear" w:color="auto" w:fill="auto"/>
          </w:tcPr>
          <w:p w:rsidR="003145FB" w:rsidRPr="008E72E0" w:rsidRDefault="003145FB" w:rsidP="008E72E0">
            <w:pPr>
              <w:jc w:val="center"/>
              <w:rPr>
                <w:b/>
                <w:sz w:val="18"/>
                <w:szCs w:val="18"/>
              </w:rPr>
            </w:pPr>
            <w:r w:rsidRPr="008E72E0">
              <w:rPr>
                <w:b/>
                <w:sz w:val="18"/>
                <w:szCs w:val="18"/>
              </w:rPr>
              <w:t>Low Points</w:t>
            </w:r>
          </w:p>
          <w:p w:rsidR="003145FB" w:rsidRPr="008E72E0" w:rsidRDefault="003145FB" w:rsidP="008E72E0">
            <w:pPr>
              <w:jc w:val="center"/>
              <w:rPr>
                <w:b/>
                <w:sz w:val="18"/>
                <w:szCs w:val="18"/>
              </w:rPr>
            </w:pPr>
            <w:r w:rsidRPr="008E72E0">
              <w:rPr>
                <w:b/>
                <w:sz w:val="18"/>
                <w:szCs w:val="18"/>
              </w:rPr>
              <w:t>4-1 points</w:t>
            </w:r>
          </w:p>
        </w:tc>
        <w:tc>
          <w:tcPr>
            <w:tcW w:w="900" w:type="dxa"/>
            <w:shd w:val="clear" w:color="auto" w:fill="auto"/>
          </w:tcPr>
          <w:p w:rsidR="003145FB" w:rsidRPr="008E72E0" w:rsidRDefault="003145FB" w:rsidP="008E72E0">
            <w:pPr>
              <w:jc w:val="center"/>
              <w:rPr>
                <w:b/>
                <w:sz w:val="18"/>
                <w:szCs w:val="18"/>
              </w:rPr>
            </w:pPr>
            <w:r w:rsidRPr="008E72E0">
              <w:rPr>
                <w:b/>
                <w:sz w:val="18"/>
                <w:szCs w:val="18"/>
              </w:rPr>
              <w:t>Points</w:t>
            </w:r>
          </w:p>
          <w:p w:rsidR="003145FB" w:rsidRPr="008E72E0" w:rsidRDefault="003145FB" w:rsidP="008E72E0">
            <w:pPr>
              <w:jc w:val="center"/>
              <w:rPr>
                <w:b/>
                <w:sz w:val="18"/>
                <w:szCs w:val="18"/>
              </w:rPr>
            </w:pPr>
            <w:r w:rsidRPr="008E72E0">
              <w:rPr>
                <w:b/>
                <w:sz w:val="18"/>
                <w:szCs w:val="18"/>
              </w:rPr>
              <w:t>Possible</w:t>
            </w:r>
          </w:p>
        </w:tc>
        <w:tc>
          <w:tcPr>
            <w:tcW w:w="810" w:type="dxa"/>
            <w:shd w:val="clear" w:color="auto" w:fill="auto"/>
          </w:tcPr>
          <w:p w:rsidR="003145FB" w:rsidRPr="008E72E0" w:rsidRDefault="003145FB" w:rsidP="008E72E0">
            <w:pPr>
              <w:jc w:val="center"/>
              <w:rPr>
                <w:b/>
                <w:sz w:val="18"/>
                <w:szCs w:val="18"/>
              </w:rPr>
            </w:pPr>
            <w:r w:rsidRPr="008E72E0">
              <w:rPr>
                <w:b/>
                <w:sz w:val="18"/>
                <w:szCs w:val="18"/>
              </w:rPr>
              <w:t>Points</w:t>
            </w:r>
          </w:p>
          <w:p w:rsidR="003145FB" w:rsidRPr="008E72E0" w:rsidRDefault="003145FB" w:rsidP="008E72E0">
            <w:pPr>
              <w:jc w:val="center"/>
              <w:rPr>
                <w:b/>
                <w:sz w:val="18"/>
                <w:szCs w:val="18"/>
              </w:rPr>
            </w:pPr>
            <w:r w:rsidRPr="008E72E0">
              <w:rPr>
                <w:b/>
                <w:sz w:val="18"/>
                <w:szCs w:val="18"/>
              </w:rPr>
              <w:t>Earned</w:t>
            </w:r>
          </w:p>
        </w:tc>
      </w:tr>
      <w:tr w:rsidR="008E72E0" w:rsidTr="008E72E0">
        <w:tc>
          <w:tcPr>
            <w:tcW w:w="1368" w:type="dxa"/>
            <w:shd w:val="clear" w:color="auto" w:fill="auto"/>
          </w:tcPr>
          <w:p w:rsidR="003145FB" w:rsidRPr="008E72E0" w:rsidRDefault="003145FB" w:rsidP="008D5629">
            <w:pPr>
              <w:rPr>
                <w:b/>
                <w:sz w:val="20"/>
                <w:szCs w:val="20"/>
              </w:rPr>
            </w:pPr>
            <w:r w:rsidRPr="008E72E0">
              <w:rPr>
                <w:b/>
                <w:sz w:val="20"/>
                <w:szCs w:val="20"/>
              </w:rPr>
              <w:t>Introduction</w:t>
            </w:r>
          </w:p>
        </w:tc>
        <w:tc>
          <w:tcPr>
            <w:tcW w:w="2250" w:type="dxa"/>
            <w:shd w:val="clear" w:color="auto" w:fill="auto"/>
          </w:tcPr>
          <w:p w:rsidR="003145FB" w:rsidRPr="008E72E0" w:rsidRDefault="003145FB" w:rsidP="00A2432D">
            <w:pPr>
              <w:rPr>
                <w:sz w:val="18"/>
                <w:szCs w:val="18"/>
              </w:rPr>
            </w:pPr>
            <w:r w:rsidRPr="008E72E0">
              <w:rPr>
                <w:sz w:val="18"/>
                <w:szCs w:val="18"/>
              </w:rPr>
              <w:t>Introduction answers the question “Why was the work done?” It clearly states the problem that justifies conducting the research, the purpose of the research, its impact on agriculture, the findings of earlier work and the general approach and objectives.</w:t>
            </w:r>
          </w:p>
        </w:tc>
        <w:tc>
          <w:tcPr>
            <w:tcW w:w="2160" w:type="dxa"/>
            <w:shd w:val="clear" w:color="auto" w:fill="auto"/>
          </w:tcPr>
          <w:p w:rsidR="003145FB" w:rsidRPr="008E72E0" w:rsidRDefault="003145FB" w:rsidP="003145FB">
            <w:pPr>
              <w:rPr>
                <w:sz w:val="18"/>
                <w:szCs w:val="18"/>
              </w:rPr>
            </w:pPr>
            <w:r w:rsidRPr="008E72E0">
              <w:rPr>
                <w:sz w:val="18"/>
                <w:szCs w:val="18"/>
              </w:rPr>
              <w:t>Introduction answers the question “Why was the work done?” It vaguely states the problem that justifies conducting the research, the purpose of the research, its impact on agriculture, the findings of earlier work and the general approach and objectives.</w:t>
            </w:r>
          </w:p>
        </w:tc>
        <w:tc>
          <w:tcPr>
            <w:tcW w:w="2160" w:type="dxa"/>
            <w:shd w:val="clear" w:color="auto" w:fill="auto"/>
          </w:tcPr>
          <w:p w:rsidR="003145FB" w:rsidRPr="008E72E0" w:rsidRDefault="003145FB" w:rsidP="003145FB">
            <w:pPr>
              <w:rPr>
                <w:sz w:val="18"/>
                <w:szCs w:val="18"/>
              </w:rPr>
            </w:pPr>
            <w:r w:rsidRPr="008E72E0">
              <w:rPr>
                <w:sz w:val="18"/>
                <w:szCs w:val="18"/>
              </w:rPr>
              <w:t>Introduction does not answer the question “Why was the work done?” It does not state the problem that justifies conducting the research, the purpose of the research, its impact on agriculture, the findings of earlier work and the general approach and objectives.</w:t>
            </w:r>
          </w:p>
        </w:tc>
        <w:tc>
          <w:tcPr>
            <w:tcW w:w="900" w:type="dxa"/>
            <w:shd w:val="clear" w:color="auto" w:fill="auto"/>
          </w:tcPr>
          <w:p w:rsidR="003145FB" w:rsidRPr="008E72E0" w:rsidRDefault="003145FB" w:rsidP="008E72E0">
            <w:pPr>
              <w:jc w:val="center"/>
              <w:rPr>
                <w:b/>
              </w:rPr>
            </w:pPr>
            <w:r w:rsidRPr="008E72E0">
              <w:rPr>
                <w:b/>
              </w:rPr>
              <w:t>10</w:t>
            </w:r>
          </w:p>
        </w:tc>
        <w:tc>
          <w:tcPr>
            <w:tcW w:w="810" w:type="dxa"/>
            <w:shd w:val="clear" w:color="auto" w:fill="auto"/>
          </w:tcPr>
          <w:p w:rsidR="003145FB" w:rsidRDefault="003145FB" w:rsidP="003145FB"/>
        </w:tc>
      </w:tr>
      <w:tr w:rsidR="008E72E0" w:rsidTr="008E72E0">
        <w:tc>
          <w:tcPr>
            <w:tcW w:w="1368" w:type="dxa"/>
            <w:shd w:val="clear" w:color="auto" w:fill="auto"/>
          </w:tcPr>
          <w:p w:rsidR="003145FB" w:rsidRPr="008E72E0" w:rsidRDefault="003145FB" w:rsidP="008D5629">
            <w:pPr>
              <w:rPr>
                <w:b/>
                <w:sz w:val="20"/>
                <w:szCs w:val="20"/>
              </w:rPr>
            </w:pPr>
            <w:r w:rsidRPr="008E72E0">
              <w:rPr>
                <w:b/>
                <w:sz w:val="20"/>
                <w:szCs w:val="20"/>
              </w:rPr>
              <w:t>Literature Review</w:t>
            </w:r>
          </w:p>
        </w:tc>
        <w:tc>
          <w:tcPr>
            <w:tcW w:w="2250" w:type="dxa"/>
            <w:shd w:val="clear" w:color="auto" w:fill="auto"/>
          </w:tcPr>
          <w:p w:rsidR="003145FB" w:rsidRPr="008E72E0" w:rsidRDefault="003145FB" w:rsidP="003145FB">
            <w:pPr>
              <w:rPr>
                <w:sz w:val="18"/>
                <w:szCs w:val="18"/>
              </w:rPr>
            </w:pPr>
            <w:r w:rsidRPr="008E72E0">
              <w:rPr>
                <w:sz w:val="18"/>
                <w:szCs w:val="18"/>
              </w:rPr>
              <w:t xml:space="preserve">The literature review details what information currently exists concerning the research project. The information includes materials used in the research and material cited such as articles about similar studies, similar research methods, history of the research area and </w:t>
            </w:r>
            <w:r w:rsidRPr="008E72E0">
              <w:rPr>
                <w:sz w:val="18"/>
                <w:szCs w:val="18"/>
              </w:rPr>
              <w:lastRenderedPageBreak/>
              <w:t>other items that support the current knowledge base for the topic and how the project might complement existing information.</w:t>
            </w:r>
          </w:p>
        </w:tc>
        <w:tc>
          <w:tcPr>
            <w:tcW w:w="2160" w:type="dxa"/>
            <w:shd w:val="clear" w:color="auto" w:fill="auto"/>
          </w:tcPr>
          <w:p w:rsidR="003145FB" w:rsidRPr="008E72E0" w:rsidRDefault="003145FB" w:rsidP="003145FB">
            <w:pPr>
              <w:rPr>
                <w:sz w:val="18"/>
                <w:szCs w:val="18"/>
              </w:rPr>
            </w:pPr>
            <w:r w:rsidRPr="008E72E0">
              <w:rPr>
                <w:sz w:val="18"/>
                <w:szCs w:val="18"/>
              </w:rPr>
              <w:lastRenderedPageBreak/>
              <w:t xml:space="preserve">The literature review poorly details what information currently exists concerning the research project. The information may or may not include materials used in the research. Some materials cited includes articles about similar studies, similar research </w:t>
            </w:r>
            <w:r w:rsidRPr="008E72E0">
              <w:rPr>
                <w:sz w:val="18"/>
                <w:szCs w:val="18"/>
              </w:rPr>
              <w:lastRenderedPageBreak/>
              <w:t>methods and history of the research area. How the project might complement existing information is not clear.</w:t>
            </w:r>
          </w:p>
        </w:tc>
        <w:tc>
          <w:tcPr>
            <w:tcW w:w="2160" w:type="dxa"/>
            <w:shd w:val="clear" w:color="auto" w:fill="auto"/>
          </w:tcPr>
          <w:p w:rsidR="003145FB" w:rsidRPr="008E72E0" w:rsidRDefault="003145FB" w:rsidP="003145FB">
            <w:pPr>
              <w:rPr>
                <w:sz w:val="18"/>
                <w:szCs w:val="18"/>
              </w:rPr>
            </w:pPr>
            <w:r w:rsidRPr="008E72E0">
              <w:rPr>
                <w:sz w:val="18"/>
                <w:szCs w:val="18"/>
              </w:rPr>
              <w:lastRenderedPageBreak/>
              <w:t xml:space="preserve">The Literature review does not detail what information currently exists concerning the research project. There is no information included or it does not reference materials used in the research. No information cited such as articles about similar studies, </w:t>
            </w:r>
            <w:r w:rsidRPr="008E72E0">
              <w:rPr>
                <w:sz w:val="18"/>
                <w:szCs w:val="18"/>
              </w:rPr>
              <w:lastRenderedPageBreak/>
              <w:t>similar research methods, or history of the research area. How the project might complement existing information is not clear.</w:t>
            </w:r>
          </w:p>
        </w:tc>
        <w:tc>
          <w:tcPr>
            <w:tcW w:w="900" w:type="dxa"/>
            <w:shd w:val="clear" w:color="auto" w:fill="auto"/>
          </w:tcPr>
          <w:p w:rsidR="003145FB" w:rsidRPr="008E72E0" w:rsidRDefault="003145FB" w:rsidP="008E72E0">
            <w:pPr>
              <w:jc w:val="center"/>
              <w:rPr>
                <w:b/>
              </w:rPr>
            </w:pPr>
            <w:r w:rsidRPr="008E72E0">
              <w:rPr>
                <w:b/>
              </w:rPr>
              <w:lastRenderedPageBreak/>
              <w:t>10</w:t>
            </w:r>
          </w:p>
        </w:tc>
        <w:tc>
          <w:tcPr>
            <w:tcW w:w="810" w:type="dxa"/>
            <w:shd w:val="clear" w:color="auto" w:fill="auto"/>
          </w:tcPr>
          <w:p w:rsidR="003145FB" w:rsidRDefault="003145FB" w:rsidP="003145FB"/>
        </w:tc>
      </w:tr>
      <w:tr w:rsidR="008E72E0" w:rsidRPr="00281205" w:rsidTr="008E72E0">
        <w:tc>
          <w:tcPr>
            <w:tcW w:w="1368" w:type="dxa"/>
            <w:shd w:val="clear" w:color="auto" w:fill="auto"/>
          </w:tcPr>
          <w:p w:rsidR="003145FB" w:rsidRPr="008E72E0" w:rsidRDefault="003145FB" w:rsidP="008D5629">
            <w:pPr>
              <w:rPr>
                <w:b/>
                <w:sz w:val="20"/>
                <w:szCs w:val="20"/>
              </w:rPr>
            </w:pPr>
            <w:r w:rsidRPr="008E72E0">
              <w:rPr>
                <w:b/>
                <w:sz w:val="20"/>
                <w:szCs w:val="20"/>
              </w:rPr>
              <w:t>Area</w:t>
            </w:r>
          </w:p>
        </w:tc>
        <w:tc>
          <w:tcPr>
            <w:tcW w:w="2250" w:type="dxa"/>
            <w:shd w:val="clear" w:color="auto" w:fill="auto"/>
          </w:tcPr>
          <w:p w:rsidR="003145FB" w:rsidRPr="008E72E0" w:rsidRDefault="003145FB" w:rsidP="008E72E0">
            <w:pPr>
              <w:jc w:val="center"/>
              <w:rPr>
                <w:b/>
                <w:sz w:val="18"/>
                <w:szCs w:val="18"/>
              </w:rPr>
            </w:pPr>
            <w:r w:rsidRPr="008E72E0">
              <w:rPr>
                <w:b/>
                <w:sz w:val="18"/>
                <w:szCs w:val="18"/>
              </w:rPr>
              <w:t>High Point</w:t>
            </w:r>
          </w:p>
          <w:p w:rsidR="003145FB" w:rsidRPr="008E72E0" w:rsidRDefault="003145FB" w:rsidP="008E72E0">
            <w:pPr>
              <w:jc w:val="center"/>
              <w:rPr>
                <w:b/>
                <w:sz w:val="18"/>
                <w:szCs w:val="18"/>
              </w:rPr>
            </w:pPr>
            <w:r w:rsidRPr="008E72E0">
              <w:rPr>
                <w:b/>
                <w:sz w:val="18"/>
                <w:szCs w:val="18"/>
              </w:rPr>
              <w:t>15-11 points</w:t>
            </w:r>
          </w:p>
        </w:tc>
        <w:tc>
          <w:tcPr>
            <w:tcW w:w="2160" w:type="dxa"/>
            <w:shd w:val="clear" w:color="auto" w:fill="auto"/>
          </w:tcPr>
          <w:p w:rsidR="003145FB" w:rsidRPr="008E72E0" w:rsidRDefault="003145FB" w:rsidP="008E72E0">
            <w:pPr>
              <w:jc w:val="center"/>
              <w:rPr>
                <w:b/>
                <w:sz w:val="18"/>
                <w:szCs w:val="18"/>
              </w:rPr>
            </w:pPr>
            <w:r w:rsidRPr="008E72E0">
              <w:rPr>
                <w:b/>
                <w:sz w:val="18"/>
                <w:szCs w:val="18"/>
              </w:rPr>
              <w:t>Medium Point</w:t>
            </w:r>
          </w:p>
          <w:p w:rsidR="003145FB" w:rsidRPr="008E72E0" w:rsidRDefault="003145FB" w:rsidP="008E72E0">
            <w:pPr>
              <w:jc w:val="center"/>
              <w:rPr>
                <w:b/>
                <w:sz w:val="18"/>
                <w:szCs w:val="18"/>
              </w:rPr>
            </w:pPr>
            <w:r w:rsidRPr="008E72E0">
              <w:rPr>
                <w:b/>
                <w:sz w:val="18"/>
                <w:szCs w:val="18"/>
              </w:rPr>
              <w:t>10-6 points</w:t>
            </w:r>
          </w:p>
        </w:tc>
        <w:tc>
          <w:tcPr>
            <w:tcW w:w="2160" w:type="dxa"/>
            <w:shd w:val="clear" w:color="auto" w:fill="auto"/>
          </w:tcPr>
          <w:p w:rsidR="003145FB" w:rsidRPr="008E72E0" w:rsidRDefault="003145FB" w:rsidP="008E72E0">
            <w:pPr>
              <w:jc w:val="center"/>
              <w:rPr>
                <w:b/>
                <w:sz w:val="18"/>
                <w:szCs w:val="18"/>
              </w:rPr>
            </w:pPr>
            <w:r w:rsidRPr="008E72E0">
              <w:rPr>
                <w:b/>
                <w:sz w:val="18"/>
                <w:szCs w:val="18"/>
              </w:rPr>
              <w:t>Low Points</w:t>
            </w:r>
          </w:p>
          <w:p w:rsidR="003145FB" w:rsidRPr="008E72E0" w:rsidRDefault="003145FB" w:rsidP="008E72E0">
            <w:pPr>
              <w:jc w:val="center"/>
              <w:rPr>
                <w:b/>
                <w:sz w:val="18"/>
                <w:szCs w:val="18"/>
              </w:rPr>
            </w:pPr>
            <w:r w:rsidRPr="008E72E0">
              <w:rPr>
                <w:b/>
                <w:sz w:val="18"/>
                <w:szCs w:val="18"/>
              </w:rPr>
              <w:t>5-1 points</w:t>
            </w:r>
          </w:p>
        </w:tc>
        <w:tc>
          <w:tcPr>
            <w:tcW w:w="900" w:type="dxa"/>
            <w:shd w:val="clear" w:color="auto" w:fill="auto"/>
          </w:tcPr>
          <w:p w:rsidR="003145FB" w:rsidRPr="008E72E0" w:rsidRDefault="003145FB" w:rsidP="008E72E0">
            <w:pPr>
              <w:jc w:val="center"/>
              <w:rPr>
                <w:b/>
                <w:sz w:val="18"/>
                <w:szCs w:val="18"/>
              </w:rPr>
            </w:pPr>
            <w:r w:rsidRPr="008E72E0">
              <w:rPr>
                <w:b/>
                <w:sz w:val="18"/>
                <w:szCs w:val="18"/>
              </w:rPr>
              <w:t>Points</w:t>
            </w:r>
          </w:p>
          <w:p w:rsidR="003145FB" w:rsidRPr="008E72E0" w:rsidRDefault="003145FB" w:rsidP="008E72E0">
            <w:pPr>
              <w:jc w:val="center"/>
              <w:rPr>
                <w:b/>
                <w:sz w:val="18"/>
                <w:szCs w:val="18"/>
              </w:rPr>
            </w:pPr>
            <w:r w:rsidRPr="008E72E0">
              <w:rPr>
                <w:b/>
                <w:sz w:val="18"/>
                <w:szCs w:val="18"/>
              </w:rPr>
              <w:t>Possible</w:t>
            </w:r>
          </w:p>
        </w:tc>
        <w:tc>
          <w:tcPr>
            <w:tcW w:w="810" w:type="dxa"/>
            <w:shd w:val="clear" w:color="auto" w:fill="auto"/>
          </w:tcPr>
          <w:p w:rsidR="003145FB" w:rsidRPr="008E72E0" w:rsidRDefault="003145FB" w:rsidP="008E72E0">
            <w:pPr>
              <w:jc w:val="center"/>
              <w:rPr>
                <w:b/>
                <w:sz w:val="18"/>
                <w:szCs w:val="18"/>
              </w:rPr>
            </w:pPr>
            <w:r w:rsidRPr="008E72E0">
              <w:rPr>
                <w:b/>
                <w:sz w:val="18"/>
                <w:szCs w:val="18"/>
              </w:rPr>
              <w:t>Points</w:t>
            </w:r>
          </w:p>
          <w:p w:rsidR="003145FB" w:rsidRPr="008E72E0" w:rsidRDefault="003145FB" w:rsidP="008E72E0">
            <w:pPr>
              <w:jc w:val="center"/>
              <w:rPr>
                <w:b/>
                <w:sz w:val="18"/>
                <w:szCs w:val="18"/>
              </w:rPr>
            </w:pPr>
            <w:r w:rsidRPr="008E72E0">
              <w:rPr>
                <w:b/>
                <w:sz w:val="18"/>
                <w:szCs w:val="18"/>
              </w:rPr>
              <w:t>Earned</w:t>
            </w:r>
          </w:p>
        </w:tc>
      </w:tr>
      <w:tr w:rsidR="008E72E0" w:rsidTr="008E72E0">
        <w:tc>
          <w:tcPr>
            <w:tcW w:w="1368" w:type="dxa"/>
            <w:shd w:val="clear" w:color="auto" w:fill="auto"/>
          </w:tcPr>
          <w:p w:rsidR="003145FB" w:rsidRPr="008E72E0" w:rsidRDefault="003145FB" w:rsidP="008D5629">
            <w:pPr>
              <w:rPr>
                <w:b/>
                <w:sz w:val="20"/>
                <w:szCs w:val="20"/>
              </w:rPr>
            </w:pPr>
            <w:r w:rsidRPr="008E72E0">
              <w:rPr>
                <w:b/>
                <w:sz w:val="20"/>
                <w:szCs w:val="20"/>
              </w:rPr>
              <w:t>Materials &amp; Methods</w:t>
            </w:r>
          </w:p>
        </w:tc>
        <w:tc>
          <w:tcPr>
            <w:tcW w:w="2250" w:type="dxa"/>
            <w:shd w:val="clear" w:color="auto" w:fill="auto"/>
          </w:tcPr>
          <w:p w:rsidR="003145FB" w:rsidRPr="008E72E0" w:rsidRDefault="003145FB" w:rsidP="003145FB">
            <w:pPr>
              <w:rPr>
                <w:sz w:val="18"/>
                <w:szCs w:val="18"/>
              </w:rPr>
            </w:pPr>
            <w:r w:rsidRPr="008E72E0">
              <w:rPr>
                <w:sz w:val="18"/>
                <w:szCs w:val="18"/>
              </w:rPr>
              <w:t>Clearly written to enable others to replicate the study and results. Section is written in third person, encompasses all materials required, states the hypothesis/research questions and explains the study design. If used, the statistical procedures are included.</w:t>
            </w:r>
          </w:p>
        </w:tc>
        <w:tc>
          <w:tcPr>
            <w:tcW w:w="2160" w:type="dxa"/>
            <w:shd w:val="clear" w:color="auto" w:fill="auto"/>
          </w:tcPr>
          <w:p w:rsidR="003145FB" w:rsidRPr="008E72E0" w:rsidRDefault="003145FB" w:rsidP="003145FB">
            <w:pPr>
              <w:rPr>
                <w:sz w:val="18"/>
                <w:szCs w:val="18"/>
              </w:rPr>
            </w:pPr>
            <w:r w:rsidRPr="008E72E0">
              <w:rPr>
                <w:sz w:val="18"/>
                <w:szCs w:val="18"/>
              </w:rPr>
              <w:t>Not written clearly to enable others to replicate the study and results. Section may or may not be written in third person, encompasses all materials required, states the hypothesis/research questions and explains the study design. The statistical procedures are included but are unclear</w:t>
            </w:r>
          </w:p>
        </w:tc>
        <w:tc>
          <w:tcPr>
            <w:tcW w:w="2160" w:type="dxa"/>
            <w:shd w:val="clear" w:color="auto" w:fill="auto"/>
          </w:tcPr>
          <w:p w:rsidR="003145FB" w:rsidRPr="008E72E0" w:rsidRDefault="003145FB" w:rsidP="008D5629">
            <w:pPr>
              <w:rPr>
                <w:sz w:val="18"/>
                <w:szCs w:val="18"/>
              </w:rPr>
            </w:pPr>
            <w:r w:rsidRPr="008E72E0">
              <w:rPr>
                <w:sz w:val="18"/>
                <w:szCs w:val="18"/>
              </w:rPr>
              <w:t>Written poorly so others cannot replicate the study and results. Section is not written in third person, does not encompass all materials required for the research and hypothesis/research questions is not stated. The statistical procedures are not included.</w:t>
            </w:r>
          </w:p>
        </w:tc>
        <w:tc>
          <w:tcPr>
            <w:tcW w:w="900" w:type="dxa"/>
            <w:shd w:val="clear" w:color="auto" w:fill="auto"/>
          </w:tcPr>
          <w:p w:rsidR="003145FB" w:rsidRPr="008E72E0" w:rsidRDefault="003145FB" w:rsidP="008E72E0">
            <w:pPr>
              <w:jc w:val="center"/>
              <w:rPr>
                <w:b/>
              </w:rPr>
            </w:pPr>
            <w:r w:rsidRPr="008E72E0">
              <w:rPr>
                <w:b/>
              </w:rPr>
              <w:t>15</w:t>
            </w:r>
          </w:p>
        </w:tc>
        <w:tc>
          <w:tcPr>
            <w:tcW w:w="810" w:type="dxa"/>
            <w:shd w:val="clear" w:color="auto" w:fill="auto"/>
          </w:tcPr>
          <w:p w:rsidR="003145FB" w:rsidRDefault="003145FB" w:rsidP="003145FB"/>
        </w:tc>
      </w:tr>
      <w:tr w:rsidR="008E72E0" w:rsidTr="008E72E0">
        <w:tc>
          <w:tcPr>
            <w:tcW w:w="1368" w:type="dxa"/>
            <w:shd w:val="clear" w:color="auto" w:fill="auto"/>
          </w:tcPr>
          <w:p w:rsidR="00F53DEC" w:rsidRPr="008E72E0" w:rsidRDefault="00F53DEC" w:rsidP="008D5629">
            <w:pPr>
              <w:rPr>
                <w:b/>
                <w:sz w:val="20"/>
                <w:szCs w:val="20"/>
              </w:rPr>
            </w:pPr>
            <w:r w:rsidRPr="008E72E0">
              <w:rPr>
                <w:b/>
                <w:sz w:val="20"/>
                <w:szCs w:val="20"/>
              </w:rPr>
              <w:t>Area</w:t>
            </w:r>
          </w:p>
        </w:tc>
        <w:tc>
          <w:tcPr>
            <w:tcW w:w="2250" w:type="dxa"/>
            <w:shd w:val="clear" w:color="auto" w:fill="auto"/>
          </w:tcPr>
          <w:p w:rsidR="00F53DEC" w:rsidRPr="008E72E0" w:rsidRDefault="00F53DEC" w:rsidP="008E72E0">
            <w:pPr>
              <w:jc w:val="center"/>
              <w:rPr>
                <w:b/>
                <w:sz w:val="18"/>
                <w:szCs w:val="18"/>
              </w:rPr>
            </w:pPr>
            <w:r w:rsidRPr="008E72E0">
              <w:rPr>
                <w:b/>
                <w:sz w:val="18"/>
                <w:szCs w:val="18"/>
              </w:rPr>
              <w:t>High Point</w:t>
            </w:r>
          </w:p>
          <w:p w:rsidR="00F53DEC" w:rsidRPr="008E72E0" w:rsidRDefault="0085026F" w:rsidP="008E72E0">
            <w:pPr>
              <w:jc w:val="center"/>
              <w:rPr>
                <w:sz w:val="18"/>
                <w:szCs w:val="18"/>
              </w:rPr>
            </w:pPr>
            <w:r w:rsidRPr="008E72E0">
              <w:rPr>
                <w:b/>
                <w:sz w:val="18"/>
                <w:szCs w:val="18"/>
              </w:rPr>
              <w:t>20-14</w:t>
            </w:r>
            <w:r w:rsidR="00F53DEC" w:rsidRPr="008E72E0">
              <w:rPr>
                <w:b/>
                <w:sz w:val="18"/>
                <w:szCs w:val="18"/>
              </w:rPr>
              <w:t xml:space="preserve"> points</w:t>
            </w:r>
          </w:p>
        </w:tc>
        <w:tc>
          <w:tcPr>
            <w:tcW w:w="2160" w:type="dxa"/>
            <w:shd w:val="clear" w:color="auto" w:fill="auto"/>
          </w:tcPr>
          <w:p w:rsidR="00F53DEC" w:rsidRPr="008E72E0" w:rsidRDefault="00F53DEC" w:rsidP="008E72E0">
            <w:pPr>
              <w:jc w:val="center"/>
              <w:rPr>
                <w:b/>
                <w:sz w:val="18"/>
                <w:szCs w:val="18"/>
              </w:rPr>
            </w:pPr>
            <w:r w:rsidRPr="008E72E0">
              <w:rPr>
                <w:b/>
                <w:sz w:val="18"/>
                <w:szCs w:val="18"/>
              </w:rPr>
              <w:t>Medium Point</w:t>
            </w:r>
          </w:p>
          <w:p w:rsidR="00F53DEC" w:rsidRPr="008E72E0" w:rsidRDefault="0085026F" w:rsidP="008E72E0">
            <w:pPr>
              <w:jc w:val="center"/>
              <w:rPr>
                <w:sz w:val="18"/>
                <w:szCs w:val="18"/>
              </w:rPr>
            </w:pPr>
            <w:r w:rsidRPr="008E72E0">
              <w:rPr>
                <w:b/>
                <w:sz w:val="18"/>
                <w:szCs w:val="18"/>
              </w:rPr>
              <w:t>13-7</w:t>
            </w:r>
            <w:r w:rsidR="00F53DEC" w:rsidRPr="008E72E0">
              <w:rPr>
                <w:b/>
                <w:sz w:val="18"/>
                <w:szCs w:val="18"/>
              </w:rPr>
              <w:t xml:space="preserve"> points</w:t>
            </w:r>
          </w:p>
        </w:tc>
        <w:tc>
          <w:tcPr>
            <w:tcW w:w="2160" w:type="dxa"/>
            <w:shd w:val="clear" w:color="auto" w:fill="auto"/>
          </w:tcPr>
          <w:p w:rsidR="00F53DEC" w:rsidRPr="008E72E0" w:rsidRDefault="00F53DEC" w:rsidP="008E72E0">
            <w:pPr>
              <w:jc w:val="center"/>
              <w:rPr>
                <w:sz w:val="18"/>
                <w:szCs w:val="18"/>
              </w:rPr>
            </w:pPr>
            <w:r w:rsidRPr="008E72E0">
              <w:rPr>
                <w:b/>
                <w:sz w:val="18"/>
                <w:szCs w:val="18"/>
              </w:rPr>
              <w:t xml:space="preserve">Low Points </w:t>
            </w:r>
            <w:r w:rsidRPr="008E72E0">
              <w:rPr>
                <w:b/>
                <w:sz w:val="18"/>
                <w:szCs w:val="18"/>
              </w:rPr>
              <w:br/>
            </w:r>
            <w:r w:rsidR="0085026F" w:rsidRPr="008E72E0">
              <w:rPr>
                <w:b/>
                <w:sz w:val="18"/>
                <w:szCs w:val="18"/>
              </w:rPr>
              <w:t>6</w:t>
            </w:r>
            <w:r w:rsidRPr="008E72E0">
              <w:rPr>
                <w:b/>
                <w:sz w:val="18"/>
                <w:szCs w:val="18"/>
              </w:rPr>
              <w:t>-</w:t>
            </w:r>
            <w:r w:rsidR="0085026F" w:rsidRPr="008E72E0">
              <w:rPr>
                <w:b/>
                <w:sz w:val="18"/>
                <w:szCs w:val="18"/>
              </w:rPr>
              <w:t>0</w:t>
            </w:r>
            <w:r w:rsidRPr="008E72E0">
              <w:rPr>
                <w:b/>
                <w:sz w:val="18"/>
                <w:szCs w:val="18"/>
              </w:rPr>
              <w:t xml:space="preserve"> points</w:t>
            </w:r>
          </w:p>
        </w:tc>
        <w:tc>
          <w:tcPr>
            <w:tcW w:w="900" w:type="dxa"/>
            <w:shd w:val="clear" w:color="auto" w:fill="auto"/>
          </w:tcPr>
          <w:p w:rsidR="00F53DEC" w:rsidRPr="008E72E0" w:rsidRDefault="00F53DEC" w:rsidP="008E72E0">
            <w:pPr>
              <w:jc w:val="center"/>
              <w:rPr>
                <w:b/>
                <w:sz w:val="18"/>
                <w:szCs w:val="18"/>
              </w:rPr>
            </w:pPr>
            <w:r w:rsidRPr="008E72E0">
              <w:rPr>
                <w:b/>
                <w:sz w:val="18"/>
                <w:szCs w:val="18"/>
              </w:rPr>
              <w:t>Points</w:t>
            </w:r>
          </w:p>
          <w:p w:rsidR="00F53DEC" w:rsidRPr="008E72E0" w:rsidRDefault="00F53DEC" w:rsidP="008E72E0">
            <w:pPr>
              <w:jc w:val="center"/>
              <w:rPr>
                <w:b/>
              </w:rPr>
            </w:pPr>
            <w:r w:rsidRPr="008E72E0">
              <w:rPr>
                <w:b/>
                <w:sz w:val="18"/>
                <w:szCs w:val="18"/>
              </w:rPr>
              <w:t>Possible</w:t>
            </w:r>
          </w:p>
        </w:tc>
        <w:tc>
          <w:tcPr>
            <w:tcW w:w="810" w:type="dxa"/>
            <w:shd w:val="clear" w:color="auto" w:fill="auto"/>
          </w:tcPr>
          <w:p w:rsidR="00F53DEC" w:rsidRPr="008E72E0" w:rsidRDefault="00F53DEC" w:rsidP="008E72E0">
            <w:pPr>
              <w:jc w:val="center"/>
              <w:rPr>
                <w:b/>
                <w:sz w:val="18"/>
                <w:szCs w:val="18"/>
              </w:rPr>
            </w:pPr>
            <w:r w:rsidRPr="008E72E0">
              <w:rPr>
                <w:b/>
                <w:sz w:val="18"/>
                <w:szCs w:val="18"/>
              </w:rPr>
              <w:t>Points</w:t>
            </w:r>
          </w:p>
          <w:p w:rsidR="00F53DEC" w:rsidRDefault="00F53DEC" w:rsidP="00F53DEC">
            <w:r w:rsidRPr="008E72E0">
              <w:rPr>
                <w:b/>
                <w:sz w:val="18"/>
                <w:szCs w:val="18"/>
              </w:rPr>
              <w:t>Earned</w:t>
            </w:r>
          </w:p>
        </w:tc>
      </w:tr>
      <w:tr w:rsidR="008E72E0" w:rsidTr="008E72E0">
        <w:tc>
          <w:tcPr>
            <w:tcW w:w="1368" w:type="dxa"/>
            <w:shd w:val="clear" w:color="auto" w:fill="auto"/>
          </w:tcPr>
          <w:p w:rsidR="00F53DEC" w:rsidRPr="008E72E0" w:rsidRDefault="00F53DEC" w:rsidP="008D5629">
            <w:pPr>
              <w:rPr>
                <w:b/>
                <w:sz w:val="20"/>
                <w:szCs w:val="20"/>
              </w:rPr>
            </w:pPr>
            <w:r w:rsidRPr="008E72E0">
              <w:rPr>
                <w:b/>
                <w:sz w:val="20"/>
                <w:szCs w:val="20"/>
              </w:rPr>
              <w:t>Results</w:t>
            </w:r>
          </w:p>
        </w:tc>
        <w:tc>
          <w:tcPr>
            <w:tcW w:w="2250" w:type="dxa"/>
            <w:shd w:val="clear" w:color="auto" w:fill="auto"/>
          </w:tcPr>
          <w:p w:rsidR="00F53DEC" w:rsidRPr="008E72E0" w:rsidRDefault="00F53DEC" w:rsidP="00F53DEC">
            <w:pPr>
              <w:rPr>
                <w:b/>
                <w:sz w:val="18"/>
                <w:szCs w:val="18"/>
              </w:rPr>
            </w:pPr>
            <w:r w:rsidRPr="008E72E0">
              <w:rPr>
                <w:sz w:val="18"/>
                <w:szCs w:val="18"/>
              </w:rPr>
              <w:t>Written results of the project are summarized. Trends and relationships are clearly addressed. No conclusions are made in this section. Data that can stand alone in the form of tables and/or figures are included.</w:t>
            </w:r>
          </w:p>
        </w:tc>
        <w:tc>
          <w:tcPr>
            <w:tcW w:w="2160" w:type="dxa"/>
            <w:shd w:val="clear" w:color="auto" w:fill="auto"/>
          </w:tcPr>
          <w:p w:rsidR="00F53DEC" w:rsidRPr="008E72E0" w:rsidRDefault="00F53DEC" w:rsidP="00F53DEC">
            <w:pPr>
              <w:rPr>
                <w:b/>
                <w:sz w:val="18"/>
                <w:szCs w:val="18"/>
              </w:rPr>
            </w:pPr>
            <w:r w:rsidRPr="008E72E0">
              <w:rPr>
                <w:sz w:val="18"/>
                <w:szCs w:val="18"/>
              </w:rPr>
              <w:t>Written results of the project are incompletely summarized. Trends and relationships are vague. No conclusions are made in this section. Data that can stand alone in the form of tables and/or figures are sometimes included.</w:t>
            </w:r>
          </w:p>
        </w:tc>
        <w:tc>
          <w:tcPr>
            <w:tcW w:w="2160" w:type="dxa"/>
            <w:shd w:val="clear" w:color="auto" w:fill="auto"/>
          </w:tcPr>
          <w:p w:rsidR="00F53DEC" w:rsidRPr="008E72E0" w:rsidRDefault="00F53DEC" w:rsidP="00F53DEC">
            <w:pPr>
              <w:rPr>
                <w:sz w:val="18"/>
                <w:szCs w:val="18"/>
              </w:rPr>
            </w:pPr>
            <w:r w:rsidRPr="008E72E0">
              <w:rPr>
                <w:sz w:val="18"/>
                <w:szCs w:val="18"/>
              </w:rPr>
              <w:t>Written results of the project are poorly summarized. Trends and relationships are not addressed. Data is not appropriately included as tables and figures.</w:t>
            </w:r>
          </w:p>
        </w:tc>
        <w:tc>
          <w:tcPr>
            <w:tcW w:w="900" w:type="dxa"/>
            <w:shd w:val="clear" w:color="auto" w:fill="auto"/>
          </w:tcPr>
          <w:p w:rsidR="00F53DEC" w:rsidRPr="008E72E0" w:rsidRDefault="0085026F" w:rsidP="008E72E0">
            <w:pPr>
              <w:jc w:val="center"/>
              <w:rPr>
                <w:b/>
                <w:sz w:val="18"/>
                <w:szCs w:val="18"/>
              </w:rPr>
            </w:pPr>
            <w:r w:rsidRPr="008E72E0">
              <w:rPr>
                <w:b/>
              </w:rPr>
              <w:t>20</w:t>
            </w:r>
          </w:p>
        </w:tc>
        <w:tc>
          <w:tcPr>
            <w:tcW w:w="810" w:type="dxa"/>
            <w:shd w:val="clear" w:color="auto" w:fill="auto"/>
          </w:tcPr>
          <w:p w:rsidR="00F53DEC" w:rsidRPr="008E72E0" w:rsidRDefault="00F53DEC" w:rsidP="008E72E0">
            <w:pPr>
              <w:jc w:val="center"/>
              <w:rPr>
                <w:b/>
                <w:sz w:val="18"/>
                <w:szCs w:val="18"/>
              </w:rPr>
            </w:pPr>
          </w:p>
        </w:tc>
      </w:tr>
      <w:tr w:rsidR="008E72E0" w:rsidTr="008E72E0">
        <w:tc>
          <w:tcPr>
            <w:tcW w:w="1368" w:type="dxa"/>
            <w:shd w:val="clear" w:color="auto" w:fill="auto"/>
          </w:tcPr>
          <w:p w:rsidR="00456DC9" w:rsidRPr="008E72E0" w:rsidRDefault="00456DC9" w:rsidP="008D5629">
            <w:pPr>
              <w:rPr>
                <w:b/>
                <w:sz w:val="20"/>
                <w:szCs w:val="20"/>
              </w:rPr>
            </w:pPr>
            <w:r w:rsidRPr="008E72E0">
              <w:rPr>
                <w:b/>
                <w:sz w:val="20"/>
                <w:szCs w:val="20"/>
              </w:rPr>
              <w:t>Area</w:t>
            </w:r>
          </w:p>
        </w:tc>
        <w:tc>
          <w:tcPr>
            <w:tcW w:w="2250" w:type="dxa"/>
            <w:shd w:val="clear" w:color="auto" w:fill="auto"/>
          </w:tcPr>
          <w:p w:rsidR="00456DC9" w:rsidRPr="008E72E0" w:rsidRDefault="00456DC9" w:rsidP="008E72E0">
            <w:pPr>
              <w:jc w:val="center"/>
              <w:rPr>
                <w:b/>
                <w:sz w:val="18"/>
                <w:szCs w:val="18"/>
              </w:rPr>
            </w:pPr>
            <w:r w:rsidRPr="008E72E0">
              <w:rPr>
                <w:b/>
                <w:sz w:val="18"/>
                <w:szCs w:val="18"/>
              </w:rPr>
              <w:t>High Point</w:t>
            </w:r>
          </w:p>
          <w:p w:rsidR="00456DC9" w:rsidRPr="008E72E0" w:rsidRDefault="00456DC9" w:rsidP="008E72E0">
            <w:pPr>
              <w:jc w:val="center"/>
              <w:rPr>
                <w:sz w:val="18"/>
                <w:szCs w:val="18"/>
              </w:rPr>
            </w:pPr>
            <w:r w:rsidRPr="008E72E0">
              <w:rPr>
                <w:b/>
                <w:sz w:val="18"/>
                <w:szCs w:val="18"/>
              </w:rPr>
              <w:t>20-14 points</w:t>
            </w:r>
          </w:p>
        </w:tc>
        <w:tc>
          <w:tcPr>
            <w:tcW w:w="2160" w:type="dxa"/>
            <w:shd w:val="clear" w:color="auto" w:fill="auto"/>
          </w:tcPr>
          <w:p w:rsidR="00456DC9" w:rsidRPr="008E72E0" w:rsidRDefault="00456DC9" w:rsidP="008E72E0">
            <w:pPr>
              <w:jc w:val="center"/>
              <w:rPr>
                <w:b/>
                <w:sz w:val="18"/>
                <w:szCs w:val="18"/>
              </w:rPr>
            </w:pPr>
            <w:r w:rsidRPr="008E72E0">
              <w:rPr>
                <w:b/>
                <w:sz w:val="18"/>
                <w:szCs w:val="18"/>
              </w:rPr>
              <w:t>Medium Point</w:t>
            </w:r>
          </w:p>
          <w:p w:rsidR="00456DC9" w:rsidRPr="008E72E0" w:rsidRDefault="00456DC9" w:rsidP="008E72E0">
            <w:pPr>
              <w:jc w:val="center"/>
              <w:rPr>
                <w:sz w:val="18"/>
                <w:szCs w:val="18"/>
              </w:rPr>
            </w:pPr>
            <w:r w:rsidRPr="008E72E0">
              <w:rPr>
                <w:b/>
                <w:sz w:val="18"/>
                <w:szCs w:val="18"/>
              </w:rPr>
              <w:t>13-7 points</w:t>
            </w:r>
          </w:p>
        </w:tc>
        <w:tc>
          <w:tcPr>
            <w:tcW w:w="2160" w:type="dxa"/>
            <w:shd w:val="clear" w:color="auto" w:fill="auto"/>
          </w:tcPr>
          <w:p w:rsidR="00456DC9" w:rsidRPr="008E72E0" w:rsidRDefault="00456DC9" w:rsidP="008E72E0">
            <w:pPr>
              <w:jc w:val="center"/>
              <w:rPr>
                <w:sz w:val="18"/>
                <w:szCs w:val="18"/>
              </w:rPr>
            </w:pPr>
            <w:r w:rsidRPr="008E72E0">
              <w:rPr>
                <w:b/>
                <w:sz w:val="18"/>
                <w:szCs w:val="18"/>
              </w:rPr>
              <w:t>Low Points</w:t>
            </w:r>
            <w:r w:rsidRPr="008E72E0">
              <w:rPr>
                <w:b/>
                <w:sz w:val="18"/>
                <w:szCs w:val="18"/>
              </w:rPr>
              <w:br/>
              <w:t>6-0 points</w:t>
            </w:r>
          </w:p>
        </w:tc>
        <w:tc>
          <w:tcPr>
            <w:tcW w:w="900" w:type="dxa"/>
            <w:shd w:val="clear" w:color="auto" w:fill="auto"/>
          </w:tcPr>
          <w:p w:rsidR="00456DC9" w:rsidRPr="008E72E0" w:rsidRDefault="00456DC9" w:rsidP="008E72E0">
            <w:pPr>
              <w:jc w:val="center"/>
              <w:rPr>
                <w:b/>
                <w:sz w:val="18"/>
                <w:szCs w:val="18"/>
              </w:rPr>
            </w:pPr>
            <w:r w:rsidRPr="008E72E0">
              <w:rPr>
                <w:b/>
                <w:sz w:val="18"/>
                <w:szCs w:val="18"/>
              </w:rPr>
              <w:t>Points</w:t>
            </w:r>
          </w:p>
          <w:p w:rsidR="00456DC9" w:rsidRPr="008E72E0" w:rsidRDefault="00456DC9" w:rsidP="008E72E0">
            <w:pPr>
              <w:jc w:val="center"/>
              <w:rPr>
                <w:b/>
              </w:rPr>
            </w:pPr>
            <w:r w:rsidRPr="008E72E0">
              <w:rPr>
                <w:b/>
                <w:sz w:val="18"/>
                <w:szCs w:val="18"/>
              </w:rPr>
              <w:t>Possible</w:t>
            </w:r>
          </w:p>
        </w:tc>
        <w:tc>
          <w:tcPr>
            <w:tcW w:w="810" w:type="dxa"/>
            <w:shd w:val="clear" w:color="auto" w:fill="auto"/>
          </w:tcPr>
          <w:p w:rsidR="00456DC9" w:rsidRPr="008E72E0" w:rsidRDefault="00456DC9" w:rsidP="008E72E0">
            <w:pPr>
              <w:jc w:val="center"/>
              <w:rPr>
                <w:b/>
                <w:sz w:val="18"/>
                <w:szCs w:val="18"/>
              </w:rPr>
            </w:pPr>
            <w:r w:rsidRPr="008E72E0">
              <w:rPr>
                <w:b/>
                <w:sz w:val="18"/>
                <w:szCs w:val="18"/>
              </w:rPr>
              <w:t>Points</w:t>
            </w:r>
          </w:p>
          <w:p w:rsidR="00456DC9" w:rsidRPr="008E72E0" w:rsidRDefault="00456DC9" w:rsidP="008E72E0">
            <w:pPr>
              <w:jc w:val="center"/>
              <w:rPr>
                <w:b/>
                <w:sz w:val="18"/>
                <w:szCs w:val="18"/>
              </w:rPr>
            </w:pPr>
            <w:r w:rsidRPr="008E72E0">
              <w:rPr>
                <w:b/>
                <w:sz w:val="18"/>
                <w:szCs w:val="18"/>
              </w:rPr>
              <w:t>Earned</w:t>
            </w:r>
          </w:p>
        </w:tc>
      </w:tr>
      <w:tr w:rsidR="008E72E0" w:rsidTr="008E72E0">
        <w:tc>
          <w:tcPr>
            <w:tcW w:w="1368" w:type="dxa"/>
            <w:shd w:val="clear" w:color="auto" w:fill="auto"/>
          </w:tcPr>
          <w:p w:rsidR="00456DC9" w:rsidRPr="008E72E0" w:rsidRDefault="00456DC9" w:rsidP="008D5629">
            <w:pPr>
              <w:rPr>
                <w:b/>
                <w:sz w:val="20"/>
                <w:szCs w:val="20"/>
              </w:rPr>
            </w:pPr>
            <w:r w:rsidRPr="008E72E0">
              <w:rPr>
                <w:b/>
                <w:sz w:val="20"/>
                <w:szCs w:val="20"/>
              </w:rPr>
              <w:t>Discussion &amp; Conclusions</w:t>
            </w:r>
          </w:p>
        </w:tc>
        <w:tc>
          <w:tcPr>
            <w:tcW w:w="2250" w:type="dxa"/>
            <w:shd w:val="clear" w:color="auto" w:fill="auto"/>
          </w:tcPr>
          <w:p w:rsidR="00456DC9" w:rsidRPr="008E72E0" w:rsidRDefault="00456DC9" w:rsidP="00456DC9">
            <w:pPr>
              <w:rPr>
                <w:sz w:val="18"/>
                <w:szCs w:val="18"/>
              </w:rPr>
            </w:pPr>
            <w:r w:rsidRPr="008E72E0">
              <w:rPr>
                <w:sz w:val="18"/>
                <w:szCs w:val="18"/>
              </w:rPr>
              <w:t>Brief recap of the results is included and shows how they were the foundation of the study. Sound reasoning is shown that conclusions are based on results, incorporates previous literature and relates directly to the hypothesis. Discussion refers/references to facts and figures in results section and provides recommendations for practice, future research and the impact on the agriculture industry</w:t>
            </w:r>
          </w:p>
        </w:tc>
        <w:tc>
          <w:tcPr>
            <w:tcW w:w="2160" w:type="dxa"/>
            <w:shd w:val="clear" w:color="auto" w:fill="auto"/>
          </w:tcPr>
          <w:p w:rsidR="00456DC9" w:rsidRPr="008E72E0" w:rsidRDefault="00456DC9" w:rsidP="00456DC9">
            <w:pPr>
              <w:rPr>
                <w:sz w:val="18"/>
                <w:szCs w:val="18"/>
              </w:rPr>
            </w:pPr>
            <w:r w:rsidRPr="008E72E0">
              <w:rPr>
                <w:sz w:val="18"/>
                <w:szCs w:val="18"/>
              </w:rPr>
              <w:t>Brief recap of the results is included and shows how they were the foundation of the study. Unsound reasoning is shown that conclusions are based on results, vaguely incorporates previous literature and partially relates to the hypothesis. Discussion refers/references to facts and figures in results section and provides recommendations for practice, future research and the impact on the agriculture industry</w:t>
            </w:r>
          </w:p>
        </w:tc>
        <w:tc>
          <w:tcPr>
            <w:tcW w:w="2160" w:type="dxa"/>
            <w:shd w:val="clear" w:color="auto" w:fill="auto"/>
          </w:tcPr>
          <w:p w:rsidR="00456DC9" w:rsidRPr="008E72E0" w:rsidRDefault="00456DC9" w:rsidP="00456DC9">
            <w:pPr>
              <w:rPr>
                <w:sz w:val="18"/>
                <w:szCs w:val="18"/>
              </w:rPr>
            </w:pPr>
            <w:r w:rsidRPr="008E72E0">
              <w:rPr>
                <w:sz w:val="18"/>
                <w:szCs w:val="18"/>
              </w:rPr>
              <w:t>No recap of the results is included or poorly shows how they were the foundation for the study. Conclusions are not based on results, previous literature and do not relate directly to the hypothesis. Discussion poorly refers/references to facts and figures in the results section and does not provide recommendations for practice, future research and does not illustrate the impact on the agriculture industry.</w:t>
            </w:r>
          </w:p>
        </w:tc>
        <w:tc>
          <w:tcPr>
            <w:tcW w:w="900" w:type="dxa"/>
            <w:shd w:val="clear" w:color="auto" w:fill="auto"/>
          </w:tcPr>
          <w:p w:rsidR="00456DC9" w:rsidRPr="008E72E0" w:rsidRDefault="00456DC9" w:rsidP="008E72E0">
            <w:pPr>
              <w:jc w:val="center"/>
              <w:rPr>
                <w:b/>
                <w:sz w:val="18"/>
                <w:szCs w:val="18"/>
              </w:rPr>
            </w:pPr>
            <w:r w:rsidRPr="008E72E0">
              <w:rPr>
                <w:b/>
              </w:rPr>
              <w:t>20</w:t>
            </w:r>
          </w:p>
        </w:tc>
        <w:tc>
          <w:tcPr>
            <w:tcW w:w="810" w:type="dxa"/>
            <w:shd w:val="clear" w:color="auto" w:fill="auto"/>
          </w:tcPr>
          <w:p w:rsidR="00456DC9" w:rsidRPr="008E72E0" w:rsidRDefault="00456DC9" w:rsidP="008E72E0">
            <w:pPr>
              <w:jc w:val="center"/>
              <w:rPr>
                <w:b/>
                <w:sz w:val="18"/>
                <w:szCs w:val="18"/>
              </w:rPr>
            </w:pPr>
          </w:p>
        </w:tc>
      </w:tr>
      <w:tr w:rsidR="008E72E0" w:rsidTr="008E72E0">
        <w:tc>
          <w:tcPr>
            <w:tcW w:w="1368" w:type="dxa"/>
            <w:shd w:val="clear" w:color="auto" w:fill="auto"/>
          </w:tcPr>
          <w:p w:rsidR="00456DC9" w:rsidRPr="008E72E0" w:rsidRDefault="00456DC9" w:rsidP="008D5629">
            <w:pPr>
              <w:rPr>
                <w:b/>
                <w:sz w:val="20"/>
                <w:szCs w:val="20"/>
              </w:rPr>
            </w:pPr>
            <w:r w:rsidRPr="008E72E0">
              <w:rPr>
                <w:b/>
                <w:sz w:val="20"/>
                <w:szCs w:val="20"/>
              </w:rPr>
              <w:t>Area</w:t>
            </w:r>
          </w:p>
        </w:tc>
        <w:tc>
          <w:tcPr>
            <w:tcW w:w="2250" w:type="dxa"/>
            <w:shd w:val="clear" w:color="auto" w:fill="auto"/>
          </w:tcPr>
          <w:p w:rsidR="00456DC9" w:rsidRPr="008E72E0" w:rsidRDefault="00456DC9" w:rsidP="008E72E0">
            <w:pPr>
              <w:jc w:val="center"/>
              <w:rPr>
                <w:b/>
                <w:sz w:val="18"/>
                <w:szCs w:val="18"/>
              </w:rPr>
            </w:pPr>
            <w:r w:rsidRPr="008E72E0">
              <w:rPr>
                <w:b/>
                <w:sz w:val="18"/>
                <w:szCs w:val="18"/>
              </w:rPr>
              <w:t>High Point</w:t>
            </w:r>
          </w:p>
          <w:p w:rsidR="00456DC9" w:rsidRPr="008E72E0" w:rsidRDefault="00456DC9" w:rsidP="008E72E0">
            <w:pPr>
              <w:jc w:val="center"/>
              <w:rPr>
                <w:sz w:val="18"/>
                <w:szCs w:val="18"/>
              </w:rPr>
            </w:pPr>
            <w:r w:rsidRPr="008E72E0">
              <w:rPr>
                <w:b/>
                <w:sz w:val="18"/>
                <w:szCs w:val="18"/>
              </w:rPr>
              <w:t>2 points</w:t>
            </w:r>
          </w:p>
        </w:tc>
        <w:tc>
          <w:tcPr>
            <w:tcW w:w="2160" w:type="dxa"/>
            <w:shd w:val="clear" w:color="auto" w:fill="auto"/>
          </w:tcPr>
          <w:p w:rsidR="00456DC9" w:rsidRPr="008E72E0" w:rsidRDefault="00456DC9" w:rsidP="008E72E0">
            <w:pPr>
              <w:jc w:val="center"/>
              <w:rPr>
                <w:b/>
                <w:sz w:val="18"/>
                <w:szCs w:val="18"/>
              </w:rPr>
            </w:pPr>
            <w:r w:rsidRPr="008E72E0">
              <w:rPr>
                <w:b/>
                <w:sz w:val="18"/>
                <w:szCs w:val="18"/>
              </w:rPr>
              <w:t>Medium Point</w:t>
            </w:r>
          </w:p>
          <w:p w:rsidR="00456DC9" w:rsidRPr="008E72E0" w:rsidRDefault="00456DC9" w:rsidP="008E72E0">
            <w:pPr>
              <w:jc w:val="center"/>
              <w:rPr>
                <w:sz w:val="18"/>
                <w:szCs w:val="18"/>
              </w:rPr>
            </w:pPr>
            <w:r w:rsidRPr="008E72E0">
              <w:rPr>
                <w:b/>
                <w:sz w:val="18"/>
                <w:szCs w:val="18"/>
              </w:rPr>
              <w:t>1 points</w:t>
            </w:r>
          </w:p>
        </w:tc>
        <w:tc>
          <w:tcPr>
            <w:tcW w:w="2160" w:type="dxa"/>
            <w:shd w:val="clear" w:color="auto" w:fill="auto"/>
          </w:tcPr>
          <w:p w:rsidR="00456DC9" w:rsidRPr="008E72E0" w:rsidRDefault="00456DC9" w:rsidP="008E72E0">
            <w:pPr>
              <w:jc w:val="center"/>
              <w:rPr>
                <w:sz w:val="18"/>
                <w:szCs w:val="18"/>
              </w:rPr>
            </w:pPr>
            <w:r w:rsidRPr="008E72E0">
              <w:rPr>
                <w:b/>
                <w:sz w:val="18"/>
                <w:szCs w:val="18"/>
              </w:rPr>
              <w:t xml:space="preserve">Low Points </w:t>
            </w:r>
            <w:r w:rsidRPr="008E72E0">
              <w:rPr>
                <w:b/>
                <w:sz w:val="18"/>
                <w:szCs w:val="18"/>
              </w:rPr>
              <w:br/>
              <w:t>0 points</w:t>
            </w:r>
          </w:p>
        </w:tc>
        <w:tc>
          <w:tcPr>
            <w:tcW w:w="900" w:type="dxa"/>
            <w:shd w:val="clear" w:color="auto" w:fill="auto"/>
          </w:tcPr>
          <w:p w:rsidR="00456DC9" w:rsidRPr="008E72E0" w:rsidRDefault="00456DC9" w:rsidP="008E72E0">
            <w:pPr>
              <w:jc w:val="center"/>
              <w:rPr>
                <w:b/>
                <w:sz w:val="18"/>
                <w:szCs w:val="18"/>
              </w:rPr>
            </w:pPr>
            <w:r w:rsidRPr="008E72E0">
              <w:rPr>
                <w:b/>
                <w:sz w:val="18"/>
                <w:szCs w:val="18"/>
              </w:rPr>
              <w:t>Points</w:t>
            </w:r>
          </w:p>
          <w:p w:rsidR="00456DC9" w:rsidRPr="008E72E0" w:rsidRDefault="00456DC9" w:rsidP="008E72E0">
            <w:pPr>
              <w:jc w:val="center"/>
              <w:rPr>
                <w:b/>
              </w:rPr>
            </w:pPr>
            <w:r w:rsidRPr="008E72E0">
              <w:rPr>
                <w:b/>
                <w:sz w:val="18"/>
                <w:szCs w:val="18"/>
              </w:rPr>
              <w:t>Possible</w:t>
            </w:r>
          </w:p>
        </w:tc>
        <w:tc>
          <w:tcPr>
            <w:tcW w:w="810" w:type="dxa"/>
            <w:shd w:val="clear" w:color="auto" w:fill="auto"/>
          </w:tcPr>
          <w:p w:rsidR="00456DC9" w:rsidRPr="008E72E0" w:rsidRDefault="00456DC9" w:rsidP="008E72E0">
            <w:pPr>
              <w:jc w:val="center"/>
              <w:rPr>
                <w:b/>
                <w:sz w:val="18"/>
                <w:szCs w:val="18"/>
              </w:rPr>
            </w:pPr>
            <w:r w:rsidRPr="008E72E0">
              <w:rPr>
                <w:b/>
                <w:sz w:val="18"/>
                <w:szCs w:val="18"/>
              </w:rPr>
              <w:t>Points</w:t>
            </w:r>
          </w:p>
          <w:p w:rsidR="00456DC9" w:rsidRPr="008E72E0" w:rsidRDefault="00456DC9" w:rsidP="008E72E0">
            <w:pPr>
              <w:jc w:val="center"/>
              <w:rPr>
                <w:b/>
                <w:sz w:val="18"/>
                <w:szCs w:val="18"/>
              </w:rPr>
            </w:pPr>
            <w:r w:rsidRPr="008E72E0">
              <w:rPr>
                <w:b/>
                <w:sz w:val="18"/>
                <w:szCs w:val="18"/>
              </w:rPr>
              <w:t>Earned</w:t>
            </w:r>
          </w:p>
        </w:tc>
      </w:tr>
      <w:tr w:rsidR="008E72E0" w:rsidTr="008E72E0">
        <w:tc>
          <w:tcPr>
            <w:tcW w:w="1368" w:type="dxa"/>
            <w:shd w:val="clear" w:color="auto" w:fill="auto"/>
          </w:tcPr>
          <w:p w:rsidR="00456DC9" w:rsidRPr="008E72E0" w:rsidRDefault="0089287D" w:rsidP="008D5629">
            <w:pPr>
              <w:rPr>
                <w:b/>
                <w:sz w:val="20"/>
                <w:szCs w:val="20"/>
              </w:rPr>
            </w:pPr>
            <w:r w:rsidRPr="008E72E0">
              <w:rPr>
                <w:b/>
                <w:sz w:val="20"/>
                <w:szCs w:val="20"/>
              </w:rPr>
              <w:t>Acknowledgements</w:t>
            </w:r>
          </w:p>
        </w:tc>
        <w:tc>
          <w:tcPr>
            <w:tcW w:w="2250" w:type="dxa"/>
            <w:shd w:val="clear" w:color="auto" w:fill="auto"/>
          </w:tcPr>
          <w:p w:rsidR="00456DC9" w:rsidRPr="008E72E0" w:rsidRDefault="00456DC9" w:rsidP="00456DC9">
            <w:pPr>
              <w:rPr>
                <w:sz w:val="18"/>
                <w:szCs w:val="18"/>
              </w:rPr>
            </w:pPr>
            <w:r w:rsidRPr="008E72E0">
              <w:rPr>
                <w:sz w:val="18"/>
                <w:szCs w:val="18"/>
              </w:rPr>
              <w:t xml:space="preserve">Detailed list or paragraph is included acknowledging anyone who assisted with </w:t>
            </w:r>
            <w:r w:rsidRPr="008E72E0">
              <w:rPr>
                <w:sz w:val="18"/>
                <w:szCs w:val="18"/>
              </w:rPr>
              <w:lastRenderedPageBreak/>
              <w:t>any aspect of the project and how they helped.</w:t>
            </w:r>
          </w:p>
        </w:tc>
        <w:tc>
          <w:tcPr>
            <w:tcW w:w="2160" w:type="dxa"/>
            <w:shd w:val="clear" w:color="auto" w:fill="auto"/>
          </w:tcPr>
          <w:p w:rsidR="00456DC9" w:rsidRPr="008E72E0" w:rsidRDefault="00456DC9" w:rsidP="00456DC9">
            <w:pPr>
              <w:rPr>
                <w:sz w:val="18"/>
                <w:szCs w:val="18"/>
              </w:rPr>
            </w:pPr>
            <w:r w:rsidRPr="008E72E0">
              <w:rPr>
                <w:sz w:val="18"/>
                <w:szCs w:val="18"/>
              </w:rPr>
              <w:lastRenderedPageBreak/>
              <w:t>A list or paragraph is included acknowledging anyone who assisted with any aspect of the project.</w:t>
            </w:r>
          </w:p>
        </w:tc>
        <w:tc>
          <w:tcPr>
            <w:tcW w:w="2160" w:type="dxa"/>
            <w:shd w:val="clear" w:color="auto" w:fill="auto"/>
          </w:tcPr>
          <w:p w:rsidR="00456DC9" w:rsidRPr="008E72E0" w:rsidRDefault="00456DC9" w:rsidP="00456DC9">
            <w:pPr>
              <w:rPr>
                <w:sz w:val="18"/>
                <w:szCs w:val="18"/>
              </w:rPr>
            </w:pPr>
            <w:r w:rsidRPr="008E72E0">
              <w:rPr>
                <w:sz w:val="18"/>
                <w:szCs w:val="18"/>
              </w:rPr>
              <w:t xml:space="preserve">A list or paragraph is not included acknowledging anyone who assisted with </w:t>
            </w:r>
            <w:r w:rsidRPr="008E72E0">
              <w:rPr>
                <w:sz w:val="18"/>
                <w:szCs w:val="18"/>
              </w:rPr>
              <w:lastRenderedPageBreak/>
              <w:t>any aspect of the project and how they helped.</w:t>
            </w:r>
          </w:p>
        </w:tc>
        <w:tc>
          <w:tcPr>
            <w:tcW w:w="900" w:type="dxa"/>
            <w:shd w:val="clear" w:color="auto" w:fill="auto"/>
          </w:tcPr>
          <w:p w:rsidR="00456DC9" w:rsidRPr="008E72E0" w:rsidRDefault="00456DC9" w:rsidP="008E72E0">
            <w:pPr>
              <w:jc w:val="center"/>
              <w:rPr>
                <w:b/>
              </w:rPr>
            </w:pPr>
            <w:r w:rsidRPr="008E72E0">
              <w:rPr>
                <w:b/>
              </w:rPr>
              <w:lastRenderedPageBreak/>
              <w:t>2</w:t>
            </w:r>
          </w:p>
        </w:tc>
        <w:tc>
          <w:tcPr>
            <w:tcW w:w="810" w:type="dxa"/>
            <w:shd w:val="clear" w:color="auto" w:fill="auto"/>
          </w:tcPr>
          <w:p w:rsidR="00456DC9" w:rsidRPr="008E72E0" w:rsidRDefault="00456DC9" w:rsidP="008E72E0">
            <w:pPr>
              <w:jc w:val="center"/>
              <w:rPr>
                <w:b/>
                <w:sz w:val="18"/>
                <w:szCs w:val="18"/>
              </w:rPr>
            </w:pPr>
          </w:p>
        </w:tc>
      </w:tr>
      <w:tr w:rsidR="008E72E0" w:rsidTr="008E72E0">
        <w:tc>
          <w:tcPr>
            <w:tcW w:w="1368" w:type="dxa"/>
            <w:shd w:val="clear" w:color="auto" w:fill="auto"/>
          </w:tcPr>
          <w:p w:rsidR="00D93548" w:rsidRPr="008E72E0" w:rsidRDefault="00D93548" w:rsidP="008D5629">
            <w:pPr>
              <w:rPr>
                <w:b/>
                <w:sz w:val="20"/>
                <w:szCs w:val="20"/>
              </w:rPr>
            </w:pPr>
            <w:r w:rsidRPr="008E72E0">
              <w:rPr>
                <w:b/>
                <w:sz w:val="20"/>
                <w:szCs w:val="20"/>
              </w:rPr>
              <w:t>Area</w:t>
            </w:r>
          </w:p>
        </w:tc>
        <w:tc>
          <w:tcPr>
            <w:tcW w:w="2250" w:type="dxa"/>
            <w:shd w:val="clear" w:color="auto" w:fill="auto"/>
          </w:tcPr>
          <w:p w:rsidR="00D93548" w:rsidRPr="008E72E0" w:rsidRDefault="00D93548" w:rsidP="008E72E0">
            <w:pPr>
              <w:jc w:val="center"/>
              <w:rPr>
                <w:b/>
                <w:sz w:val="18"/>
                <w:szCs w:val="18"/>
              </w:rPr>
            </w:pPr>
            <w:r w:rsidRPr="008E72E0">
              <w:rPr>
                <w:b/>
                <w:sz w:val="18"/>
                <w:szCs w:val="18"/>
              </w:rPr>
              <w:t>High Point</w:t>
            </w:r>
          </w:p>
          <w:p w:rsidR="00D93548" w:rsidRPr="008E72E0" w:rsidRDefault="00D93548" w:rsidP="008E72E0">
            <w:pPr>
              <w:jc w:val="center"/>
              <w:rPr>
                <w:sz w:val="18"/>
                <w:szCs w:val="18"/>
              </w:rPr>
            </w:pPr>
            <w:r w:rsidRPr="008E72E0">
              <w:rPr>
                <w:b/>
                <w:sz w:val="18"/>
                <w:szCs w:val="18"/>
              </w:rPr>
              <w:t>10-8 points</w:t>
            </w:r>
          </w:p>
        </w:tc>
        <w:tc>
          <w:tcPr>
            <w:tcW w:w="2160" w:type="dxa"/>
            <w:shd w:val="clear" w:color="auto" w:fill="auto"/>
          </w:tcPr>
          <w:p w:rsidR="00D93548" w:rsidRPr="008E72E0" w:rsidRDefault="00D93548" w:rsidP="008E72E0">
            <w:pPr>
              <w:jc w:val="center"/>
              <w:rPr>
                <w:b/>
                <w:sz w:val="18"/>
                <w:szCs w:val="18"/>
              </w:rPr>
            </w:pPr>
            <w:r w:rsidRPr="008E72E0">
              <w:rPr>
                <w:b/>
                <w:sz w:val="18"/>
                <w:szCs w:val="18"/>
              </w:rPr>
              <w:t>Medium Point</w:t>
            </w:r>
          </w:p>
          <w:p w:rsidR="00D93548" w:rsidRPr="008E72E0" w:rsidRDefault="00D93548" w:rsidP="008E72E0">
            <w:pPr>
              <w:jc w:val="center"/>
              <w:rPr>
                <w:sz w:val="18"/>
                <w:szCs w:val="18"/>
              </w:rPr>
            </w:pPr>
            <w:r w:rsidRPr="008E72E0">
              <w:rPr>
                <w:b/>
                <w:sz w:val="18"/>
                <w:szCs w:val="18"/>
              </w:rPr>
              <w:t>7-5 points</w:t>
            </w:r>
          </w:p>
        </w:tc>
        <w:tc>
          <w:tcPr>
            <w:tcW w:w="2160" w:type="dxa"/>
            <w:shd w:val="clear" w:color="auto" w:fill="auto"/>
          </w:tcPr>
          <w:p w:rsidR="00D93548" w:rsidRPr="008E72E0" w:rsidRDefault="00D93548" w:rsidP="008E72E0">
            <w:pPr>
              <w:jc w:val="center"/>
              <w:rPr>
                <w:b/>
                <w:sz w:val="18"/>
                <w:szCs w:val="18"/>
              </w:rPr>
            </w:pPr>
            <w:r w:rsidRPr="008E72E0">
              <w:rPr>
                <w:b/>
                <w:sz w:val="18"/>
                <w:szCs w:val="18"/>
              </w:rPr>
              <w:t>Low Points</w:t>
            </w:r>
          </w:p>
          <w:p w:rsidR="00D93548" w:rsidRPr="008E72E0" w:rsidRDefault="00D93548" w:rsidP="008E72E0">
            <w:pPr>
              <w:jc w:val="center"/>
              <w:rPr>
                <w:sz w:val="18"/>
                <w:szCs w:val="18"/>
              </w:rPr>
            </w:pPr>
            <w:r w:rsidRPr="008E72E0">
              <w:rPr>
                <w:b/>
                <w:sz w:val="18"/>
                <w:szCs w:val="18"/>
              </w:rPr>
              <w:t>4-1 points</w:t>
            </w:r>
          </w:p>
        </w:tc>
        <w:tc>
          <w:tcPr>
            <w:tcW w:w="900" w:type="dxa"/>
            <w:shd w:val="clear" w:color="auto" w:fill="auto"/>
          </w:tcPr>
          <w:p w:rsidR="00D93548" w:rsidRPr="008E72E0" w:rsidRDefault="00D93548" w:rsidP="008E72E0">
            <w:pPr>
              <w:jc w:val="center"/>
              <w:rPr>
                <w:b/>
                <w:sz w:val="18"/>
                <w:szCs w:val="18"/>
              </w:rPr>
            </w:pPr>
            <w:r w:rsidRPr="008E72E0">
              <w:rPr>
                <w:b/>
                <w:sz w:val="18"/>
                <w:szCs w:val="18"/>
              </w:rPr>
              <w:t>Points</w:t>
            </w:r>
          </w:p>
          <w:p w:rsidR="00D93548" w:rsidRPr="008E72E0" w:rsidRDefault="00D93548" w:rsidP="008E72E0">
            <w:pPr>
              <w:jc w:val="center"/>
              <w:rPr>
                <w:b/>
              </w:rPr>
            </w:pPr>
            <w:r w:rsidRPr="008E72E0">
              <w:rPr>
                <w:b/>
                <w:sz w:val="18"/>
                <w:szCs w:val="18"/>
              </w:rPr>
              <w:t>Possible</w:t>
            </w:r>
          </w:p>
        </w:tc>
        <w:tc>
          <w:tcPr>
            <w:tcW w:w="810" w:type="dxa"/>
            <w:shd w:val="clear" w:color="auto" w:fill="auto"/>
          </w:tcPr>
          <w:p w:rsidR="00D93548" w:rsidRPr="008E72E0" w:rsidRDefault="00D93548" w:rsidP="008E72E0">
            <w:pPr>
              <w:jc w:val="center"/>
              <w:rPr>
                <w:b/>
                <w:sz w:val="18"/>
                <w:szCs w:val="18"/>
              </w:rPr>
            </w:pPr>
            <w:r w:rsidRPr="008E72E0">
              <w:rPr>
                <w:b/>
                <w:sz w:val="18"/>
                <w:szCs w:val="18"/>
              </w:rPr>
              <w:t>Points</w:t>
            </w:r>
          </w:p>
          <w:p w:rsidR="00D93548" w:rsidRPr="008E72E0" w:rsidRDefault="00D93548" w:rsidP="008E72E0">
            <w:pPr>
              <w:jc w:val="center"/>
              <w:rPr>
                <w:b/>
                <w:sz w:val="18"/>
                <w:szCs w:val="18"/>
              </w:rPr>
            </w:pPr>
            <w:r w:rsidRPr="008E72E0">
              <w:rPr>
                <w:b/>
                <w:sz w:val="18"/>
                <w:szCs w:val="18"/>
              </w:rPr>
              <w:t>Earned</w:t>
            </w:r>
          </w:p>
        </w:tc>
      </w:tr>
      <w:tr w:rsidR="008E72E0" w:rsidTr="008E72E0">
        <w:tc>
          <w:tcPr>
            <w:tcW w:w="1368" w:type="dxa"/>
            <w:shd w:val="clear" w:color="auto" w:fill="auto"/>
          </w:tcPr>
          <w:p w:rsidR="00D93548" w:rsidRPr="008E72E0" w:rsidRDefault="00D93548" w:rsidP="008D5629">
            <w:pPr>
              <w:rPr>
                <w:b/>
                <w:sz w:val="20"/>
                <w:szCs w:val="20"/>
              </w:rPr>
            </w:pPr>
            <w:r w:rsidRPr="008E72E0">
              <w:rPr>
                <w:b/>
                <w:sz w:val="20"/>
                <w:szCs w:val="20"/>
              </w:rPr>
              <w:t>References</w:t>
            </w:r>
          </w:p>
        </w:tc>
        <w:tc>
          <w:tcPr>
            <w:tcW w:w="2250" w:type="dxa"/>
            <w:shd w:val="clear" w:color="auto" w:fill="auto"/>
          </w:tcPr>
          <w:p w:rsidR="00D93548" w:rsidRPr="008E72E0" w:rsidRDefault="00D93548" w:rsidP="00D93548">
            <w:pPr>
              <w:rPr>
                <w:b/>
                <w:sz w:val="18"/>
                <w:szCs w:val="18"/>
              </w:rPr>
            </w:pPr>
            <w:r w:rsidRPr="008E72E0">
              <w:rPr>
                <w:sz w:val="18"/>
                <w:szCs w:val="18"/>
              </w:rPr>
              <w:t>References contain significant, published and relevant sources.</w:t>
            </w:r>
          </w:p>
        </w:tc>
        <w:tc>
          <w:tcPr>
            <w:tcW w:w="2160" w:type="dxa"/>
            <w:shd w:val="clear" w:color="auto" w:fill="auto"/>
          </w:tcPr>
          <w:p w:rsidR="00D93548" w:rsidRPr="008E72E0" w:rsidRDefault="00D93548" w:rsidP="00D93548">
            <w:pPr>
              <w:rPr>
                <w:b/>
                <w:sz w:val="18"/>
                <w:szCs w:val="18"/>
              </w:rPr>
            </w:pPr>
            <w:r w:rsidRPr="008E72E0">
              <w:rPr>
                <w:sz w:val="18"/>
                <w:szCs w:val="18"/>
              </w:rPr>
              <w:t>References listed are somewhat significant, published and relevant sources.</w:t>
            </w:r>
          </w:p>
        </w:tc>
        <w:tc>
          <w:tcPr>
            <w:tcW w:w="2160" w:type="dxa"/>
            <w:shd w:val="clear" w:color="auto" w:fill="auto"/>
          </w:tcPr>
          <w:p w:rsidR="00D93548" w:rsidRPr="008E72E0" w:rsidRDefault="00D93548" w:rsidP="00D93548">
            <w:pPr>
              <w:rPr>
                <w:b/>
                <w:sz w:val="18"/>
                <w:szCs w:val="18"/>
              </w:rPr>
            </w:pPr>
            <w:r w:rsidRPr="008E72E0">
              <w:rPr>
                <w:sz w:val="18"/>
                <w:szCs w:val="18"/>
              </w:rPr>
              <w:t>References listed are not significant, published and relevant sources.</w:t>
            </w:r>
          </w:p>
        </w:tc>
        <w:tc>
          <w:tcPr>
            <w:tcW w:w="900" w:type="dxa"/>
            <w:shd w:val="clear" w:color="auto" w:fill="auto"/>
          </w:tcPr>
          <w:p w:rsidR="00D93548" w:rsidRPr="008E72E0" w:rsidRDefault="00D93548" w:rsidP="008E72E0">
            <w:pPr>
              <w:jc w:val="center"/>
              <w:rPr>
                <w:b/>
                <w:sz w:val="18"/>
                <w:szCs w:val="18"/>
              </w:rPr>
            </w:pPr>
            <w:r w:rsidRPr="008E72E0">
              <w:rPr>
                <w:b/>
              </w:rPr>
              <w:t>10</w:t>
            </w:r>
          </w:p>
        </w:tc>
        <w:tc>
          <w:tcPr>
            <w:tcW w:w="810" w:type="dxa"/>
            <w:shd w:val="clear" w:color="auto" w:fill="auto"/>
          </w:tcPr>
          <w:p w:rsidR="00D93548" w:rsidRPr="008E72E0" w:rsidRDefault="00D93548" w:rsidP="008E72E0">
            <w:pPr>
              <w:jc w:val="center"/>
              <w:rPr>
                <w:b/>
                <w:sz w:val="18"/>
                <w:szCs w:val="18"/>
              </w:rPr>
            </w:pPr>
          </w:p>
        </w:tc>
      </w:tr>
      <w:tr w:rsidR="008E72E0" w:rsidTr="008E72E0">
        <w:tc>
          <w:tcPr>
            <w:tcW w:w="1368" w:type="dxa"/>
            <w:shd w:val="clear" w:color="auto" w:fill="auto"/>
          </w:tcPr>
          <w:p w:rsidR="00D93548" w:rsidRPr="008E72E0" w:rsidRDefault="00D93548" w:rsidP="008D5629">
            <w:pPr>
              <w:rPr>
                <w:b/>
                <w:sz w:val="20"/>
                <w:szCs w:val="20"/>
              </w:rPr>
            </w:pPr>
            <w:r w:rsidRPr="008E72E0">
              <w:rPr>
                <w:b/>
                <w:sz w:val="20"/>
                <w:szCs w:val="20"/>
              </w:rPr>
              <w:t>APA Style/Spelling</w:t>
            </w:r>
          </w:p>
        </w:tc>
        <w:tc>
          <w:tcPr>
            <w:tcW w:w="2250" w:type="dxa"/>
            <w:shd w:val="clear" w:color="auto" w:fill="auto"/>
          </w:tcPr>
          <w:p w:rsidR="00D93548" w:rsidRPr="008E72E0" w:rsidRDefault="00D93548" w:rsidP="00D93548">
            <w:pPr>
              <w:rPr>
                <w:sz w:val="18"/>
                <w:szCs w:val="18"/>
              </w:rPr>
            </w:pPr>
            <w:r w:rsidRPr="008E72E0">
              <w:rPr>
                <w:sz w:val="18"/>
                <w:szCs w:val="18"/>
              </w:rPr>
              <w:t>APA citation style writing is used throughout the report. No spelling or grammar errors are present.</w:t>
            </w:r>
          </w:p>
        </w:tc>
        <w:tc>
          <w:tcPr>
            <w:tcW w:w="2160" w:type="dxa"/>
            <w:shd w:val="clear" w:color="auto" w:fill="auto"/>
          </w:tcPr>
          <w:p w:rsidR="00D93548" w:rsidRPr="008E72E0" w:rsidRDefault="00D93548" w:rsidP="00D93548">
            <w:pPr>
              <w:rPr>
                <w:sz w:val="18"/>
                <w:szCs w:val="18"/>
              </w:rPr>
            </w:pPr>
            <w:r w:rsidRPr="008E72E0">
              <w:rPr>
                <w:sz w:val="18"/>
                <w:szCs w:val="18"/>
              </w:rPr>
              <w:t>APA citation style writing is used. Minor spelling or grammar errors are present.</w:t>
            </w:r>
          </w:p>
        </w:tc>
        <w:tc>
          <w:tcPr>
            <w:tcW w:w="2160" w:type="dxa"/>
            <w:shd w:val="clear" w:color="auto" w:fill="auto"/>
          </w:tcPr>
          <w:p w:rsidR="00D93548" w:rsidRPr="008E72E0" w:rsidRDefault="00D93548" w:rsidP="00D93548">
            <w:pPr>
              <w:rPr>
                <w:sz w:val="18"/>
                <w:szCs w:val="18"/>
              </w:rPr>
            </w:pPr>
            <w:r w:rsidRPr="008E72E0">
              <w:rPr>
                <w:sz w:val="18"/>
                <w:szCs w:val="18"/>
              </w:rPr>
              <w:t>APA citation style writing is not used. Excessive spelling or grammar errors are present.</w:t>
            </w:r>
          </w:p>
        </w:tc>
        <w:tc>
          <w:tcPr>
            <w:tcW w:w="900" w:type="dxa"/>
            <w:shd w:val="clear" w:color="auto" w:fill="auto"/>
          </w:tcPr>
          <w:p w:rsidR="00D93548" w:rsidRPr="008E72E0" w:rsidRDefault="00D93548" w:rsidP="008E72E0">
            <w:pPr>
              <w:jc w:val="center"/>
              <w:rPr>
                <w:b/>
              </w:rPr>
            </w:pPr>
            <w:r w:rsidRPr="008E72E0">
              <w:rPr>
                <w:b/>
              </w:rPr>
              <w:t>10</w:t>
            </w:r>
          </w:p>
        </w:tc>
        <w:tc>
          <w:tcPr>
            <w:tcW w:w="810" w:type="dxa"/>
            <w:shd w:val="clear" w:color="auto" w:fill="auto"/>
          </w:tcPr>
          <w:p w:rsidR="00D93548" w:rsidRPr="008E72E0" w:rsidRDefault="00D93548" w:rsidP="008E72E0">
            <w:pPr>
              <w:jc w:val="center"/>
              <w:rPr>
                <w:b/>
                <w:sz w:val="18"/>
                <w:szCs w:val="18"/>
              </w:rPr>
            </w:pPr>
          </w:p>
        </w:tc>
      </w:tr>
      <w:tr w:rsidR="008E72E0" w:rsidTr="008E72E0">
        <w:tc>
          <w:tcPr>
            <w:tcW w:w="1368" w:type="dxa"/>
            <w:shd w:val="clear" w:color="auto" w:fill="auto"/>
          </w:tcPr>
          <w:p w:rsidR="00D93548" w:rsidRPr="008E72E0" w:rsidRDefault="00D93548" w:rsidP="008D5629">
            <w:pPr>
              <w:rPr>
                <w:b/>
                <w:sz w:val="20"/>
                <w:szCs w:val="20"/>
              </w:rPr>
            </w:pPr>
            <w:r w:rsidRPr="008E72E0">
              <w:rPr>
                <w:b/>
                <w:sz w:val="20"/>
                <w:szCs w:val="20"/>
              </w:rPr>
              <w:t>Total Score</w:t>
            </w:r>
          </w:p>
        </w:tc>
        <w:tc>
          <w:tcPr>
            <w:tcW w:w="2250" w:type="dxa"/>
            <w:shd w:val="clear" w:color="auto" w:fill="auto"/>
          </w:tcPr>
          <w:p w:rsidR="00D93548" w:rsidRPr="008E72E0" w:rsidRDefault="00D93548" w:rsidP="00D93548">
            <w:pPr>
              <w:rPr>
                <w:sz w:val="18"/>
                <w:szCs w:val="18"/>
              </w:rPr>
            </w:pPr>
          </w:p>
        </w:tc>
        <w:tc>
          <w:tcPr>
            <w:tcW w:w="2160" w:type="dxa"/>
            <w:shd w:val="clear" w:color="auto" w:fill="auto"/>
          </w:tcPr>
          <w:p w:rsidR="00D93548" w:rsidRPr="008E72E0" w:rsidRDefault="00D93548" w:rsidP="00D93548">
            <w:pPr>
              <w:rPr>
                <w:sz w:val="18"/>
                <w:szCs w:val="18"/>
              </w:rPr>
            </w:pPr>
          </w:p>
        </w:tc>
        <w:tc>
          <w:tcPr>
            <w:tcW w:w="2160" w:type="dxa"/>
            <w:shd w:val="clear" w:color="auto" w:fill="auto"/>
          </w:tcPr>
          <w:p w:rsidR="00D93548" w:rsidRPr="008E72E0" w:rsidRDefault="00D93548" w:rsidP="00D93548">
            <w:pPr>
              <w:rPr>
                <w:sz w:val="18"/>
                <w:szCs w:val="18"/>
              </w:rPr>
            </w:pPr>
          </w:p>
        </w:tc>
        <w:tc>
          <w:tcPr>
            <w:tcW w:w="900" w:type="dxa"/>
            <w:shd w:val="clear" w:color="auto" w:fill="auto"/>
          </w:tcPr>
          <w:p w:rsidR="00D93548" w:rsidRPr="008E72E0" w:rsidRDefault="00D93548" w:rsidP="008E72E0">
            <w:pPr>
              <w:jc w:val="center"/>
              <w:rPr>
                <w:b/>
              </w:rPr>
            </w:pPr>
            <w:r w:rsidRPr="008E72E0">
              <w:rPr>
                <w:b/>
              </w:rPr>
              <w:t>100</w:t>
            </w:r>
          </w:p>
        </w:tc>
        <w:tc>
          <w:tcPr>
            <w:tcW w:w="810" w:type="dxa"/>
            <w:shd w:val="clear" w:color="auto" w:fill="auto"/>
          </w:tcPr>
          <w:p w:rsidR="00D93548" w:rsidRPr="008E72E0" w:rsidRDefault="00D93548" w:rsidP="008E72E0">
            <w:pPr>
              <w:jc w:val="center"/>
              <w:rPr>
                <w:b/>
                <w:sz w:val="18"/>
                <w:szCs w:val="18"/>
              </w:rPr>
            </w:pPr>
          </w:p>
        </w:tc>
      </w:tr>
    </w:tbl>
    <w:p w:rsidR="00AA3CB5" w:rsidRDefault="00AA3CB5" w:rsidP="00D705FA">
      <w:pPr>
        <w:pStyle w:val="NormalWeb"/>
        <w:jc w:val="center"/>
        <w:rPr>
          <w:rFonts w:ascii="Arial" w:hAnsi="Arial" w:cs="Arial"/>
          <w:sz w:val="28"/>
        </w:rPr>
      </w:pPr>
    </w:p>
    <w:sectPr w:rsidR="00AA3CB5" w:rsidSect="002B118D">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C12" w:rsidRDefault="00710C12">
      <w:r>
        <w:separator/>
      </w:r>
    </w:p>
  </w:endnote>
  <w:endnote w:type="continuationSeparator" w:id="0">
    <w:p w:rsidR="00710C12" w:rsidRDefault="0071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FB" w:rsidRDefault="00C0055F" w:rsidP="00CA7DF1">
    <w:pPr>
      <w:pStyle w:val="Footer"/>
    </w:pPr>
    <w:fldSimple w:instr=" FILENAME ">
      <w:r w:rsidR="001559AC">
        <w:rPr>
          <w:noProof/>
        </w:rPr>
        <w:t>08_A11</w:t>
      </w:r>
    </w:fldSimple>
    <w:r w:rsidR="001559AC">
      <w:rPr>
        <w:noProof/>
      </w:rPr>
      <w:t>.docx</w:t>
    </w:r>
    <w:r w:rsidR="003145FB">
      <w:tab/>
    </w:r>
    <w:r w:rsidR="003145FB">
      <w:fldChar w:fldCharType="begin"/>
    </w:r>
    <w:r w:rsidR="003145FB">
      <w:instrText xml:space="preserve"> DATE \@ "M/d/yyyy" </w:instrText>
    </w:r>
    <w:r w:rsidR="003145FB">
      <w:fldChar w:fldCharType="separate"/>
    </w:r>
    <w:r w:rsidR="003C2391">
      <w:rPr>
        <w:noProof/>
      </w:rPr>
      <w:t>8/9/2022</w:t>
    </w:r>
    <w:r w:rsidR="003145FB">
      <w:fldChar w:fldCharType="end"/>
    </w:r>
    <w:r w:rsidR="003145FB">
      <w:tab/>
    </w:r>
    <w:r w:rsidR="003145FB">
      <w:rPr>
        <w:rStyle w:val="PageNumber"/>
      </w:rPr>
      <w:fldChar w:fldCharType="begin"/>
    </w:r>
    <w:r w:rsidR="003145FB">
      <w:rPr>
        <w:rStyle w:val="PageNumber"/>
      </w:rPr>
      <w:instrText xml:space="preserve"> PAGE </w:instrText>
    </w:r>
    <w:r w:rsidR="003145FB">
      <w:rPr>
        <w:rStyle w:val="PageNumber"/>
      </w:rPr>
      <w:fldChar w:fldCharType="separate"/>
    </w:r>
    <w:r w:rsidR="005A79C7">
      <w:rPr>
        <w:rStyle w:val="PageNumber"/>
        <w:noProof/>
      </w:rPr>
      <w:t>11</w:t>
    </w:r>
    <w:r w:rsidR="003145FB">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FB" w:rsidRDefault="00C0055F" w:rsidP="00CA7DF1">
    <w:pPr>
      <w:pStyle w:val="Footer"/>
    </w:pPr>
    <w:fldSimple w:instr=" FILENAME ">
      <w:r w:rsidR="0085026F">
        <w:rPr>
          <w:noProof/>
        </w:rPr>
        <w:t>08_A11</w:t>
      </w:r>
    </w:fldSimple>
    <w:r w:rsidR="001559AC">
      <w:rPr>
        <w:noProof/>
      </w:rPr>
      <w:t>.docx</w:t>
    </w:r>
    <w:r w:rsidR="003145FB">
      <w:tab/>
    </w:r>
    <w:r w:rsidR="003145FB">
      <w:fldChar w:fldCharType="begin"/>
    </w:r>
    <w:r w:rsidR="003145FB">
      <w:instrText xml:space="preserve"> DATE \@ "M/d/yyyy" </w:instrText>
    </w:r>
    <w:r w:rsidR="003145FB">
      <w:fldChar w:fldCharType="separate"/>
    </w:r>
    <w:r w:rsidR="003C2391">
      <w:rPr>
        <w:noProof/>
      </w:rPr>
      <w:t>8/9/2022</w:t>
    </w:r>
    <w:r w:rsidR="003145FB">
      <w:fldChar w:fldCharType="end"/>
    </w:r>
    <w:r w:rsidR="003145FB">
      <w:tab/>
    </w:r>
    <w:r w:rsidR="003145FB">
      <w:rPr>
        <w:rStyle w:val="PageNumber"/>
      </w:rPr>
      <w:fldChar w:fldCharType="begin"/>
    </w:r>
    <w:r w:rsidR="003145FB">
      <w:rPr>
        <w:rStyle w:val="PageNumber"/>
      </w:rPr>
      <w:instrText xml:space="preserve"> PAGE </w:instrText>
    </w:r>
    <w:r w:rsidR="003145FB">
      <w:rPr>
        <w:rStyle w:val="PageNumber"/>
      </w:rPr>
      <w:fldChar w:fldCharType="separate"/>
    </w:r>
    <w:r w:rsidR="005A79C7">
      <w:rPr>
        <w:rStyle w:val="PageNumber"/>
        <w:noProof/>
      </w:rPr>
      <w:t>1</w:t>
    </w:r>
    <w:r w:rsidR="003145F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C12" w:rsidRDefault="00710C12">
      <w:r>
        <w:separator/>
      </w:r>
    </w:p>
  </w:footnote>
  <w:footnote w:type="continuationSeparator" w:id="0">
    <w:p w:rsidR="00710C12" w:rsidRDefault="00710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FB" w:rsidRPr="009564EB" w:rsidRDefault="003145FB" w:rsidP="009564EB">
    <w:pPr>
      <w:pStyle w:val="Header"/>
    </w:pPr>
    <w:r>
      <w:t>CATA Curricular Activities Code</w:t>
    </w:r>
    <w:r>
      <w:tab/>
    </w:r>
    <w:r>
      <w:tab/>
    </w:r>
    <w:fldSimple w:instr=" STYLEREF  &quot;Std Contest Title&quot;  \* MERGEFORMAT ">
      <w:r w:rsidR="005A79C7">
        <w:rPr>
          <w:noProof/>
        </w:rPr>
        <w:t>Agriscience Fair</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FB" w:rsidRPr="009564EB" w:rsidRDefault="003145FB" w:rsidP="002B118D">
    <w:pPr>
      <w:pStyle w:val="Header"/>
    </w:pPr>
    <w:r>
      <w:t>CATA Curricular Activities Code</w:t>
    </w:r>
    <w:r w:rsidRPr="009564E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F058D"/>
    <w:multiLevelType w:val="hybridMultilevel"/>
    <w:tmpl w:val="863290CC"/>
    <w:lvl w:ilvl="0" w:tplc="573E4EC6">
      <w:start w:val="9"/>
      <w:numFmt w:val="upperLetter"/>
      <w:lvlText w:val="%1."/>
      <w:lvlJc w:val="left"/>
      <w:pPr>
        <w:ind w:left="1080" w:hanging="360"/>
      </w:pPr>
      <w:rPr>
        <w:rFonts w:ascii="Calibri" w:hAnsi="Calibri" w:cs="Calibri" w:hint="default"/>
        <w:sz w:val="22"/>
        <w:szCs w:val="2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1CF932E9"/>
    <w:multiLevelType w:val="hybridMultilevel"/>
    <w:tmpl w:val="8294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641D0"/>
    <w:multiLevelType w:val="hybridMultilevel"/>
    <w:tmpl w:val="01CC4A1E"/>
    <w:lvl w:ilvl="0" w:tplc="F68E60E4">
      <w:start w:val="1"/>
      <w:numFmt w:val="bullet"/>
      <w:lvlText w:val=""/>
      <w:lvlJc w:val="left"/>
      <w:pPr>
        <w:tabs>
          <w:tab w:val="num" w:pos="720"/>
        </w:tabs>
        <w:ind w:left="720" w:hanging="360"/>
      </w:pPr>
      <w:rPr>
        <w:rFonts w:ascii="Symbol" w:hAnsi="Symbol" w:hint="default"/>
        <w:sz w:val="20"/>
      </w:rPr>
    </w:lvl>
    <w:lvl w:ilvl="1" w:tplc="8E9C597C">
      <w:start w:val="1"/>
      <w:numFmt w:val="bullet"/>
      <w:lvlText w:val="o"/>
      <w:lvlJc w:val="left"/>
      <w:pPr>
        <w:tabs>
          <w:tab w:val="num" w:pos="1440"/>
        </w:tabs>
        <w:ind w:left="1440" w:hanging="360"/>
      </w:pPr>
      <w:rPr>
        <w:rFonts w:ascii="Courier New" w:hAnsi="Courier New" w:hint="default"/>
        <w:sz w:val="20"/>
      </w:rPr>
    </w:lvl>
    <w:lvl w:ilvl="2" w:tplc="82C43A90">
      <w:start w:val="1"/>
      <w:numFmt w:val="bullet"/>
      <w:lvlText w:val=""/>
      <w:lvlJc w:val="left"/>
      <w:pPr>
        <w:tabs>
          <w:tab w:val="num" w:pos="2160"/>
        </w:tabs>
        <w:ind w:left="2160" w:hanging="360"/>
      </w:pPr>
      <w:rPr>
        <w:rFonts w:ascii="Wingdings" w:hAnsi="Wingdings" w:hint="default"/>
        <w:sz w:val="20"/>
      </w:rPr>
    </w:lvl>
    <w:lvl w:ilvl="3" w:tplc="2626D3C6" w:tentative="1">
      <w:start w:val="1"/>
      <w:numFmt w:val="bullet"/>
      <w:lvlText w:val=""/>
      <w:lvlJc w:val="left"/>
      <w:pPr>
        <w:tabs>
          <w:tab w:val="num" w:pos="2880"/>
        </w:tabs>
        <w:ind w:left="2880" w:hanging="360"/>
      </w:pPr>
      <w:rPr>
        <w:rFonts w:ascii="Wingdings" w:hAnsi="Wingdings" w:hint="default"/>
        <w:sz w:val="20"/>
      </w:rPr>
    </w:lvl>
    <w:lvl w:ilvl="4" w:tplc="0F1034B4" w:tentative="1">
      <w:start w:val="1"/>
      <w:numFmt w:val="bullet"/>
      <w:lvlText w:val=""/>
      <w:lvlJc w:val="left"/>
      <w:pPr>
        <w:tabs>
          <w:tab w:val="num" w:pos="3600"/>
        </w:tabs>
        <w:ind w:left="3600" w:hanging="360"/>
      </w:pPr>
      <w:rPr>
        <w:rFonts w:ascii="Wingdings" w:hAnsi="Wingdings" w:hint="default"/>
        <w:sz w:val="20"/>
      </w:rPr>
    </w:lvl>
    <w:lvl w:ilvl="5" w:tplc="66E27FFC" w:tentative="1">
      <w:start w:val="1"/>
      <w:numFmt w:val="bullet"/>
      <w:lvlText w:val=""/>
      <w:lvlJc w:val="left"/>
      <w:pPr>
        <w:tabs>
          <w:tab w:val="num" w:pos="4320"/>
        </w:tabs>
        <w:ind w:left="4320" w:hanging="360"/>
      </w:pPr>
      <w:rPr>
        <w:rFonts w:ascii="Wingdings" w:hAnsi="Wingdings" w:hint="default"/>
        <w:sz w:val="20"/>
      </w:rPr>
    </w:lvl>
    <w:lvl w:ilvl="6" w:tplc="8E1E9E6C" w:tentative="1">
      <w:start w:val="1"/>
      <w:numFmt w:val="bullet"/>
      <w:lvlText w:val=""/>
      <w:lvlJc w:val="left"/>
      <w:pPr>
        <w:tabs>
          <w:tab w:val="num" w:pos="5040"/>
        </w:tabs>
        <w:ind w:left="5040" w:hanging="360"/>
      </w:pPr>
      <w:rPr>
        <w:rFonts w:ascii="Wingdings" w:hAnsi="Wingdings" w:hint="default"/>
        <w:sz w:val="20"/>
      </w:rPr>
    </w:lvl>
    <w:lvl w:ilvl="7" w:tplc="35380F74" w:tentative="1">
      <w:start w:val="1"/>
      <w:numFmt w:val="bullet"/>
      <w:lvlText w:val=""/>
      <w:lvlJc w:val="left"/>
      <w:pPr>
        <w:tabs>
          <w:tab w:val="num" w:pos="5760"/>
        </w:tabs>
        <w:ind w:left="5760" w:hanging="360"/>
      </w:pPr>
      <w:rPr>
        <w:rFonts w:ascii="Wingdings" w:hAnsi="Wingdings" w:hint="default"/>
        <w:sz w:val="20"/>
      </w:rPr>
    </w:lvl>
    <w:lvl w:ilvl="8" w:tplc="46F469F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9516F"/>
    <w:multiLevelType w:val="hybridMultilevel"/>
    <w:tmpl w:val="96EC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7785E"/>
    <w:multiLevelType w:val="hybridMultilevel"/>
    <w:tmpl w:val="E9C01D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C544AF"/>
    <w:multiLevelType w:val="hybridMultilevel"/>
    <w:tmpl w:val="5E4E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C204EF3"/>
    <w:multiLevelType w:val="hybridMultilevel"/>
    <w:tmpl w:val="2DAE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366AA"/>
    <w:multiLevelType w:val="hybridMultilevel"/>
    <w:tmpl w:val="B320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537BD"/>
    <w:multiLevelType w:val="hybridMultilevel"/>
    <w:tmpl w:val="1F3EDDA2"/>
    <w:lvl w:ilvl="0" w:tplc="3076A1F2">
      <w:start w:val="1"/>
      <w:numFmt w:val="bullet"/>
      <w:lvlText w:val=""/>
      <w:lvlJc w:val="left"/>
      <w:pPr>
        <w:tabs>
          <w:tab w:val="num" w:pos="720"/>
        </w:tabs>
        <w:ind w:left="720" w:hanging="360"/>
      </w:pPr>
      <w:rPr>
        <w:rFonts w:ascii="Symbol" w:hAnsi="Symbol" w:hint="default"/>
        <w:sz w:val="20"/>
      </w:rPr>
    </w:lvl>
    <w:lvl w:ilvl="1" w:tplc="4E44F010">
      <w:start w:val="1"/>
      <w:numFmt w:val="bullet"/>
      <w:lvlText w:val="o"/>
      <w:lvlJc w:val="left"/>
      <w:pPr>
        <w:tabs>
          <w:tab w:val="num" w:pos="1440"/>
        </w:tabs>
        <w:ind w:left="1440" w:hanging="360"/>
      </w:pPr>
      <w:rPr>
        <w:rFonts w:ascii="Courier New" w:hAnsi="Courier New" w:hint="default"/>
        <w:sz w:val="20"/>
      </w:rPr>
    </w:lvl>
    <w:lvl w:ilvl="2" w:tplc="38C67FBE">
      <w:start w:val="1"/>
      <w:numFmt w:val="bullet"/>
      <w:lvlText w:val=""/>
      <w:lvlJc w:val="left"/>
      <w:pPr>
        <w:tabs>
          <w:tab w:val="num" w:pos="2160"/>
        </w:tabs>
        <w:ind w:left="2160" w:hanging="360"/>
      </w:pPr>
      <w:rPr>
        <w:rFonts w:ascii="Wingdings" w:hAnsi="Wingdings" w:hint="default"/>
        <w:sz w:val="20"/>
      </w:rPr>
    </w:lvl>
    <w:lvl w:ilvl="3" w:tplc="041AD712" w:tentative="1">
      <w:start w:val="1"/>
      <w:numFmt w:val="bullet"/>
      <w:lvlText w:val=""/>
      <w:lvlJc w:val="left"/>
      <w:pPr>
        <w:tabs>
          <w:tab w:val="num" w:pos="2880"/>
        </w:tabs>
        <w:ind w:left="2880" w:hanging="360"/>
      </w:pPr>
      <w:rPr>
        <w:rFonts w:ascii="Wingdings" w:hAnsi="Wingdings" w:hint="default"/>
        <w:sz w:val="20"/>
      </w:rPr>
    </w:lvl>
    <w:lvl w:ilvl="4" w:tplc="4B822A8E" w:tentative="1">
      <w:start w:val="1"/>
      <w:numFmt w:val="bullet"/>
      <w:lvlText w:val=""/>
      <w:lvlJc w:val="left"/>
      <w:pPr>
        <w:tabs>
          <w:tab w:val="num" w:pos="3600"/>
        </w:tabs>
        <w:ind w:left="3600" w:hanging="360"/>
      </w:pPr>
      <w:rPr>
        <w:rFonts w:ascii="Wingdings" w:hAnsi="Wingdings" w:hint="default"/>
        <w:sz w:val="20"/>
      </w:rPr>
    </w:lvl>
    <w:lvl w:ilvl="5" w:tplc="FFE82964" w:tentative="1">
      <w:start w:val="1"/>
      <w:numFmt w:val="bullet"/>
      <w:lvlText w:val=""/>
      <w:lvlJc w:val="left"/>
      <w:pPr>
        <w:tabs>
          <w:tab w:val="num" w:pos="4320"/>
        </w:tabs>
        <w:ind w:left="4320" w:hanging="360"/>
      </w:pPr>
      <w:rPr>
        <w:rFonts w:ascii="Wingdings" w:hAnsi="Wingdings" w:hint="default"/>
        <w:sz w:val="20"/>
      </w:rPr>
    </w:lvl>
    <w:lvl w:ilvl="6" w:tplc="5CFEEAD8" w:tentative="1">
      <w:start w:val="1"/>
      <w:numFmt w:val="bullet"/>
      <w:lvlText w:val=""/>
      <w:lvlJc w:val="left"/>
      <w:pPr>
        <w:tabs>
          <w:tab w:val="num" w:pos="5040"/>
        </w:tabs>
        <w:ind w:left="5040" w:hanging="360"/>
      </w:pPr>
      <w:rPr>
        <w:rFonts w:ascii="Wingdings" w:hAnsi="Wingdings" w:hint="default"/>
        <w:sz w:val="20"/>
      </w:rPr>
    </w:lvl>
    <w:lvl w:ilvl="7" w:tplc="22FA20A2" w:tentative="1">
      <w:start w:val="1"/>
      <w:numFmt w:val="bullet"/>
      <w:lvlText w:val=""/>
      <w:lvlJc w:val="left"/>
      <w:pPr>
        <w:tabs>
          <w:tab w:val="num" w:pos="5760"/>
        </w:tabs>
        <w:ind w:left="5760" w:hanging="360"/>
      </w:pPr>
      <w:rPr>
        <w:rFonts w:ascii="Wingdings" w:hAnsi="Wingdings" w:hint="default"/>
        <w:sz w:val="20"/>
      </w:rPr>
    </w:lvl>
    <w:lvl w:ilvl="8" w:tplc="6598E62C"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C0588"/>
    <w:multiLevelType w:val="hybridMultilevel"/>
    <w:tmpl w:val="ED3CA920"/>
    <w:lvl w:ilvl="0" w:tplc="BAE0C0B0">
      <w:start w:val="1"/>
      <w:numFmt w:val="upperLetter"/>
      <w:lvlText w:val="%1."/>
      <w:lvlJc w:val="left"/>
      <w:pPr>
        <w:ind w:left="1296" w:hanging="360"/>
      </w:pPr>
      <w:rPr>
        <w:rFonts w:ascii="Times New Roman" w:hAnsi="Times New Roman" w:cs="Times New Roman"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500E63D6"/>
    <w:multiLevelType w:val="hybridMultilevel"/>
    <w:tmpl w:val="B39E228C"/>
    <w:lvl w:ilvl="0" w:tplc="D10EAEEC">
      <w:start w:val="1"/>
      <w:numFmt w:val="bullet"/>
      <w:lvlText w:val=""/>
      <w:lvlJc w:val="left"/>
      <w:pPr>
        <w:tabs>
          <w:tab w:val="num" w:pos="720"/>
        </w:tabs>
        <w:ind w:left="720" w:hanging="360"/>
      </w:pPr>
      <w:rPr>
        <w:rFonts w:ascii="Symbol" w:hAnsi="Symbol" w:hint="default"/>
        <w:sz w:val="20"/>
      </w:rPr>
    </w:lvl>
    <w:lvl w:ilvl="1" w:tplc="056EC0D0">
      <w:start w:val="1"/>
      <w:numFmt w:val="bullet"/>
      <w:lvlText w:val="o"/>
      <w:lvlJc w:val="left"/>
      <w:pPr>
        <w:tabs>
          <w:tab w:val="num" w:pos="1440"/>
        </w:tabs>
        <w:ind w:left="1440" w:hanging="360"/>
      </w:pPr>
      <w:rPr>
        <w:rFonts w:ascii="Courier New" w:hAnsi="Courier New" w:hint="default"/>
        <w:sz w:val="20"/>
      </w:rPr>
    </w:lvl>
    <w:lvl w:ilvl="2" w:tplc="9164327A">
      <w:start w:val="1"/>
      <w:numFmt w:val="bullet"/>
      <w:lvlText w:val=""/>
      <w:lvlJc w:val="left"/>
      <w:pPr>
        <w:tabs>
          <w:tab w:val="num" w:pos="2160"/>
        </w:tabs>
        <w:ind w:left="2160" w:hanging="360"/>
      </w:pPr>
      <w:rPr>
        <w:rFonts w:ascii="Wingdings" w:hAnsi="Wingdings" w:hint="default"/>
        <w:sz w:val="20"/>
      </w:rPr>
    </w:lvl>
    <w:lvl w:ilvl="3" w:tplc="BBA2DD22" w:tentative="1">
      <w:start w:val="1"/>
      <w:numFmt w:val="bullet"/>
      <w:lvlText w:val=""/>
      <w:lvlJc w:val="left"/>
      <w:pPr>
        <w:tabs>
          <w:tab w:val="num" w:pos="2880"/>
        </w:tabs>
        <w:ind w:left="2880" w:hanging="360"/>
      </w:pPr>
      <w:rPr>
        <w:rFonts w:ascii="Wingdings" w:hAnsi="Wingdings" w:hint="default"/>
        <w:sz w:val="20"/>
      </w:rPr>
    </w:lvl>
    <w:lvl w:ilvl="4" w:tplc="11C2AE86" w:tentative="1">
      <w:start w:val="1"/>
      <w:numFmt w:val="bullet"/>
      <w:lvlText w:val=""/>
      <w:lvlJc w:val="left"/>
      <w:pPr>
        <w:tabs>
          <w:tab w:val="num" w:pos="3600"/>
        </w:tabs>
        <w:ind w:left="3600" w:hanging="360"/>
      </w:pPr>
      <w:rPr>
        <w:rFonts w:ascii="Wingdings" w:hAnsi="Wingdings" w:hint="default"/>
        <w:sz w:val="20"/>
      </w:rPr>
    </w:lvl>
    <w:lvl w:ilvl="5" w:tplc="EA4ABEF2" w:tentative="1">
      <w:start w:val="1"/>
      <w:numFmt w:val="bullet"/>
      <w:lvlText w:val=""/>
      <w:lvlJc w:val="left"/>
      <w:pPr>
        <w:tabs>
          <w:tab w:val="num" w:pos="4320"/>
        </w:tabs>
        <w:ind w:left="4320" w:hanging="360"/>
      </w:pPr>
      <w:rPr>
        <w:rFonts w:ascii="Wingdings" w:hAnsi="Wingdings" w:hint="default"/>
        <w:sz w:val="20"/>
      </w:rPr>
    </w:lvl>
    <w:lvl w:ilvl="6" w:tplc="D86C3472" w:tentative="1">
      <w:start w:val="1"/>
      <w:numFmt w:val="bullet"/>
      <w:lvlText w:val=""/>
      <w:lvlJc w:val="left"/>
      <w:pPr>
        <w:tabs>
          <w:tab w:val="num" w:pos="5040"/>
        </w:tabs>
        <w:ind w:left="5040" w:hanging="360"/>
      </w:pPr>
      <w:rPr>
        <w:rFonts w:ascii="Wingdings" w:hAnsi="Wingdings" w:hint="default"/>
        <w:sz w:val="20"/>
      </w:rPr>
    </w:lvl>
    <w:lvl w:ilvl="7" w:tplc="58F641C2" w:tentative="1">
      <w:start w:val="1"/>
      <w:numFmt w:val="bullet"/>
      <w:lvlText w:val=""/>
      <w:lvlJc w:val="left"/>
      <w:pPr>
        <w:tabs>
          <w:tab w:val="num" w:pos="5760"/>
        </w:tabs>
        <w:ind w:left="5760" w:hanging="360"/>
      </w:pPr>
      <w:rPr>
        <w:rFonts w:ascii="Wingdings" w:hAnsi="Wingdings" w:hint="default"/>
        <w:sz w:val="20"/>
      </w:rPr>
    </w:lvl>
    <w:lvl w:ilvl="8" w:tplc="3140C7EC"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EB7B0B"/>
    <w:multiLevelType w:val="hybridMultilevel"/>
    <w:tmpl w:val="6B62E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6D74EB"/>
    <w:multiLevelType w:val="hybridMultilevel"/>
    <w:tmpl w:val="919224D6"/>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15:restartNumberingAfterBreak="0">
    <w:nsid w:val="61EF51D3"/>
    <w:multiLevelType w:val="hybridMultilevel"/>
    <w:tmpl w:val="B1CED4A6"/>
    <w:lvl w:ilvl="0" w:tplc="985476FE">
      <w:start w:val="1"/>
      <w:numFmt w:val="bullet"/>
      <w:lvlText w:val=""/>
      <w:lvlJc w:val="left"/>
      <w:pPr>
        <w:tabs>
          <w:tab w:val="num" w:pos="720"/>
        </w:tabs>
        <w:ind w:left="720" w:hanging="360"/>
      </w:pPr>
      <w:rPr>
        <w:rFonts w:ascii="Symbol" w:hAnsi="Symbol" w:hint="default"/>
        <w:sz w:val="20"/>
      </w:rPr>
    </w:lvl>
    <w:lvl w:ilvl="1" w:tplc="50487444">
      <w:start w:val="1"/>
      <w:numFmt w:val="bullet"/>
      <w:lvlText w:val="o"/>
      <w:lvlJc w:val="left"/>
      <w:pPr>
        <w:tabs>
          <w:tab w:val="num" w:pos="1440"/>
        </w:tabs>
        <w:ind w:left="1440" w:hanging="360"/>
      </w:pPr>
      <w:rPr>
        <w:rFonts w:ascii="Courier New" w:hAnsi="Courier New" w:hint="default"/>
        <w:sz w:val="20"/>
      </w:rPr>
    </w:lvl>
    <w:lvl w:ilvl="2" w:tplc="E2987138">
      <w:start w:val="1"/>
      <w:numFmt w:val="bullet"/>
      <w:lvlText w:val=""/>
      <w:lvlJc w:val="left"/>
      <w:pPr>
        <w:tabs>
          <w:tab w:val="num" w:pos="2160"/>
        </w:tabs>
        <w:ind w:left="2160" w:hanging="360"/>
      </w:pPr>
      <w:rPr>
        <w:rFonts w:ascii="Wingdings" w:hAnsi="Wingdings" w:hint="default"/>
        <w:sz w:val="20"/>
      </w:rPr>
    </w:lvl>
    <w:lvl w:ilvl="3" w:tplc="03FAD75C" w:tentative="1">
      <w:start w:val="1"/>
      <w:numFmt w:val="bullet"/>
      <w:lvlText w:val=""/>
      <w:lvlJc w:val="left"/>
      <w:pPr>
        <w:tabs>
          <w:tab w:val="num" w:pos="2880"/>
        </w:tabs>
        <w:ind w:left="2880" w:hanging="360"/>
      </w:pPr>
      <w:rPr>
        <w:rFonts w:ascii="Wingdings" w:hAnsi="Wingdings" w:hint="default"/>
        <w:sz w:val="20"/>
      </w:rPr>
    </w:lvl>
    <w:lvl w:ilvl="4" w:tplc="9FC6022A" w:tentative="1">
      <w:start w:val="1"/>
      <w:numFmt w:val="bullet"/>
      <w:lvlText w:val=""/>
      <w:lvlJc w:val="left"/>
      <w:pPr>
        <w:tabs>
          <w:tab w:val="num" w:pos="3600"/>
        </w:tabs>
        <w:ind w:left="3600" w:hanging="360"/>
      </w:pPr>
      <w:rPr>
        <w:rFonts w:ascii="Wingdings" w:hAnsi="Wingdings" w:hint="default"/>
        <w:sz w:val="20"/>
      </w:rPr>
    </w:lvl>
    <w:lvl w:ilvl="5" w:tplc="3DC6687E" w:tentative="1">
      <w:start w:val="1"/>
      <w:numFmt w:val="bullet"/>
      <w:lvlText w:val=""/>
      <w:lvlJc w:val="left"/>
      <w:pPr>
        <w:tabs>
          <w:tab w:val="num" w:pos="4320"/>
        </w:tabs>
        <w:ind w:left="4320" w:hanging="360"/>
      </w:pPr>
      <w:rPr>
        <w:rFonts w:ascii="Wingdings" w:hAnsi="Wingdings" w:hint="default"/>
        <w:sz w:val="20"/>
      </w:rPr>
    </w:lvl>
    <w:lvl w:ilvl="6" w:tplc="30A473E6" w:tentative="1">
      <w:start w:val="1"/>
      <w:numFmt w:val="bullet"/>
      <w:lvlText w:val=""/>
      <w:lvlJc w:val="left"/>
      <w:pPr>
        <w:tabs>
          <w:tab w:val="num" w:pos="5040"/>
        </w:tabs>
        <w:ind w:left="5040" w:hanging="360"/>
      </w:pPr>
      <w:rPr>
        <w:rFonts w:ascii="Wingdings" w:hAnsi="Wingdings" w:hint="default"/>
        <w:sz w:val="20"/>
      </w:rPr>
    </w:lvl>
    <w:lvl w:ilvl="7" w:tplc="B9C89D8A" w:tentative="1">
      <w:start w:val="1"/>
      <w:numFmt w:val="bullet"/>
      <w:lvlText w:val=""/>
      <w:lvlJc w:val="left"/>
      <w:pPr>
        <w:tabs>
          <w:tab w:val="num" w:pos="5760"/>
        </w:tabs>
        <w:ind w:left="5760" w:hanging="360"/>
      </w:pPr>
      <w:rPr>
        <w:rFonts w:ascii="Wingdings" w:hAnsi="Wingdings" w:hint="default"/>
        <w:sz w:val="20"/>
      </w:rPr>
    </w:lvl>
    <w:lvl w:ilvl="8" w:tplc="31CEF3E0"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C97F64"/>
    <w:multiLevelType w:val="hybridMultilevel"/>
    <w:tmpl w:val="FA6C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6578B"/>
    <w:multiLevelType w:val="hybridMultilevel"/>
    <w:tmpl w:val="60645E1E"/>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6E5D33CB"/>
    <w:multiLevelType w:val="hybridMultilevel"/>
    <w:tmpl w:val="3E9A0708"/>
    <w:lvl w:ilvl="0" w:tplc="02A8383C">
      <w:start w:val="1"/>
      <w:numFmt w:val="bullet"/>
      <w:lvlText w:val=""/>
      <w:lvlJc w:val="left"/>
      <w:pPr>
        <w:tabs>
          <w:tab w:val="num" w:pos="720"/>
        </w:tabs>
        <w:ind w:left="720" w:hanging="360"/>
      </w:pPr>
      <w:rPr>
        <w:rFonts w:ascii="Symbol" w:hAnsi="Symbol" w:hint="default"/>
        <w:sz w:val="20"/>
      </w:rPr>
    </w:lvl>
    <w:lvl w:ilvl="1" w:tplc="B32A0528">
      <w:start w:val="1"/>
      <w:numFmt w:val="bullet"/>
      <w:lvlText w:val="o"/>
      <w:lvlJc w:val="left"/>
      <w:pPr>
        <w:tabs>
          <w:tab w:val="num" w:pos="1440"/>
        </w:tabs>
        <w:ind w:left="1440" w:hanging="360"/>
      </w:pPr>
      <w:rPr>
        <w:rFonts w:ascii="Courier New" w:hAnsi="Courier New" w:hint="default"/>
        <w:sz w:val="20"/>
      </w:rPr>
    </w:lvl>
    <w:lvl w:ilvl="2" w:tplc="2BD4F1B4">
      <w:start w:val="1"/>
      <w:numFmt w:val="bullet"/>
      <w:lvlText w:val=""/>
      <w:lvlJc w:val="left"/>
      <w:pPr>
        <w:tabs>
          <w:tab w:val="num" w:pos="2160"/>
        </w:tabs>
        <w:ind w:left="2160" w:hanging="360"/>
      </w:pPr>
      <w:rPr>
        <w:rFonts w:ascii="Wingdings" w:hAnsi="Wingdings" w:hint="default"/>
        <w:sz w:val="20"/>
      </w:rPr>
    </w:lvl>
    <w:lvl w:ilvl="3" w:tplc="12E8B458">
      <w:start w:val="1"/>
      <w:numFmt w:val="bullet"/>
      <w:lvlText w:val=""/>
      <w:lvlJc w:val="left"/>
      <w:pPr>
        <w:tabs>
          <w:tab w:val="num" w:pos="2880"/>
        </w:tabs>
        <w:ind w:left="2880" w:hanging="360"/>
      </w:pPr>
      <w:rPr>
        <w:rFonts w:ascii="Wingdings" w:hAnsi="Wingdings" w:hint="default"/>
        <w:sz w:val="20"/>
      </w:rPr>
    </w:lvl>
    <w:lvl w:ilvl="4" w:tplc="40FA2A80" w:tentative="1">
      <w:start w:val="1"/>
      <w:numFmt w:val="bullet"/>
      <w:lvlText w:val=""/>
      <w:lvlJc w:val="left"/>
      <w:pPr>
        <w:tabs>
          <w:tab w:val="num" w:pos="3600"/>
        </w:tabs>
        <w:ind w:left="3600" w:hanging="360"/>
      </w:pPr>
      <w:rPr>
        <w:rFonts w:ascii="Wingdings" w:hAnsi="Wingdings" w:hint="default"/>
        <w:sz w:val="20"/>
      </w:rPr>
    </w:lvl>
    <w:lvl w:ilvl="5" w:tplc="EFC60EEA" w:tentative="1">
      <w:start w:val="1"/>
      <w:numFmt w:val="bullet"/>
      <w:lvlText w:val=""/>
      <w:lvlJc w:val="left"/>
      <w:pPr>
        <w:tabs>
          <w:tab w:val="num" w:pos="4320"/>
        </w:tabs>
        <w:ind w:left="4320" w:hanging="360"/>
      </w:pPr>
      <w:rPr>
        <w:rFonts w:ascii="Wingdings" w:hAnsi="Wingdings" w:hint="default"/>
        <w:sz w:val="20"/>
      </w:rPr>
    </w:lvl>
    <w:lvl w:ilvl="6" w:tplc="AD2C1914" w:tentative="1">
      <w:start w:val="1"/>
      <w:numFmt w:val="bullet"/>
      <w:lvlText w:val=""/>
      <w:lvlJc w:val="left"/>
      <w:pPr>
        <w:tabs>
          <w:tab w:val="num" w:pos="5040"/>
        </w:tabs>
        <w:ind w:left="5040" w:hanging="360"/>
      </w:pPr>
      <w:rPr>
        <w:rFonts w:ascii="Wingdings" w:hAnsi="Wingdings" w:hint="default"/>
        <w:sz w:val="20"/>
      </w:rPr>
    </w:lvl>
    <w:lvl w:ilvl="7" w:tplc="87A06A30" w:tentative="1">
      <w:start w:val="1"/>
      <w:numFmt w:val="bullet"/>
      <w:lvlText w:val=""/>
      <w:lvlJc w:val="left"/>
      <w:pPr>
        <w:tabs>
          <w:tab w:val="num" w:pos="5760"/>
        </w:tabs>
        <w:ind w:left="5760" w:hanging="360"/>
      </w:pPr>
      <w:rPr>
        <w:rFonts w:ascii="Wingdings" w:hAnsi="Wingdings" w:hint="default"/>
        <w:sz w:val="20"/>
      </w:rPr>
    </w:lvl>
    <w:lvl w:ilvl="8" w:tplc="11FA1CB0"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1"/>
  </w:num>
  <w:num w:numId="3">
    <w:abstractNumId w:val="12"/>
  </w:num>
  <w:num w:numId="4">
    <w:abstractNumId w:val="19"/>
  </w:num>
  <w:num w:numId="5">
    <w:abstractNumId w:val="28"/>
  </w:num>
  <w:num w:numId="6">
    <w:abstractNumId w:val="23"/>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17"/>
  </w:num>
  <w:num w:numId="20">
    <w:abstractNumId w:val="11"/>
  </w:num>
  <w:num w:numId="21">
    <w:abstractNumId w:val="13"/>
  </w:num>
  <w:num w:numId="22">
    <w:abstractNumId w:val="18"/>
  </w:num>
  <w:num w:numId="23">
    <w:abstractNumId w:val="26"/>
  </w:num>
  <w:num w:numId="24">
    <w:abstractNumId w:val="15"/>
  </w:num>
  <w:num w:numId="25">
    <w:abstractNumId w:val="27"/>
  </w:num>
  <w:num w:numId="26">
    <w:abstractNumId w:val="2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4"/>
  </w:num>
  <w:num w:numId="3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D8"/>
    <w:rsid w:val="000019D6"/>
    <w:rsid w:val="000343CE"/>
    <w:rsid w:val="00043E5E"/>
    <w:rsid w:val="0005379F"/>
    <w:rsid w:val="00054627"/>
    <w:rsid w:val="00062568"/>
    <w:rsid w:val="00067354"/>
    <w:rsid w:val="00072BEA"/>
    <w:rsid w:val="000859E9"/>
    <w:rsid w:val="000B0B4D"/>
    <w:rsid w:val="000B2B12"/>
    <w:rsid w:val="000B59DD"/>
    <w:rsid w:val="000D2A47"/>
    <w:rsid w:val="000E5F8D"/>
    <w:rsid w:val="00133A8B"/>
    <w:rsid w:val="001412D8"/>
    <w:rsid w:val="001559AC"/>
    <w:rsid w:val="0016465C"/>
    <w:rsid w:val="001803DF"/>
    <w:rsid w:val="00181707"/>
    <w:rsid w:val="001A351B"/>
    <w:rsid w:val="001B3ECC"/>
    <w:rsid w:val="001B4CD5"/>
    <w:rsid w:val="001B6E7A"/>
    <w:rsid w:val="001D39AA"/>
    <w:rsid w:val="001D58C5"/>
    <w:rsid w:val="001E1F28"/>
    <w:rsid w:val="00224766"/>
    <w:rsid w:val="002248F9"/>
    <w:rsid w:val="002258EC"/>
    <w:rsid w:val="00226A27"/>
    <w:rsid w:val="00261C61"/>
    <w:rsid w:val="00293B4D"/>
    <w:rsid w:val="002A3DDC"/>
    <w:rsid w:val="002B118D"/>
    <w:rsid w:val="002B564B"/>
    <w:rsid w:val="002D2476"/>
    <w:rsid w:val="002E664E"/>
    <w:rsid w:val="002E6B98"/>
    <w:rsid w:val="003037A9"/>
    <w:rsid w:val="003145FB"/>
    <w:rsid w:val="003241F1"/>
    <w:rsid w:val="00336240"/>
    <w:rsid w:val="003559FB"/>
    <w:rsid w:val="00365A91"/>
    <w:rsid w:val="00373A74"/>
    <w:rsid w:val="003C2391"/>
    <w:rsid w:val="003C4252"/>
    <w:rsid w:val="003E4919"/>
    <w:rsid w:val="003F61DD"/>
    <w:rsid w:val="004140B2"/>
    <w:rsid w:val="004320FE"/>
    <w:rsid w:val="00456DC9"/>
    <w:rsid w:val="00476B6A"/>
    <w:rsid w:val="004811E4"/>
    <w:rsid w:val="004A1F71"/>
    <w:rsid w:val="004A56C0"/>
    <w:rsid w:val="004C461C"/>
    <w:rsid w:val="004C646D"/>
    <w:rsid w:val="004D6B7D"/>
    <w:rsid w:val="004E4EB8"/>
    <w:rsid w:val="004F5130"/>
    <w:rsid w:val="00501688"/>
    <w:rsid w:val="00530B10"/>
    <w:rsid w:val="00533B59"/>
    <w:rsid w:val="00535FB6"/>
    <w:rsid w:val="00544586"/>
    <w:rsid w:val="00554CF3"/>
    <w:rsid w:val="005618A5"/>
    <w:rsid w:val="0057296B"/>
    <w:rsid w:val="005802BB"/>
    <w:rsid w:val="005A40EC"/>
    <w:rsid w:val="005A79C7"/>
    <w:rsid w:val="005B54BD"/>
    <w:rsid w:val="005C1B40"/>
    <w:rsid w:val="005C5AED"/>
    <w:rsid w:val="00601262"/>
    <w:rsid w:val="00605366"/>
    <w:rsid w:val="00621A49"/>
    <w:rsid w:val="00641AED"/>
    <w:rsid w:val="00662F2F"/>
    <w:rsid w:val="00667FDC"/>
    <w:rsid w:val="00671BB7"/>
    <w:rsid w:val="0069097C"/>
    <w:rsid w:val="0069192D"/>
    <w:rsid w:val="006925C1"/>
    <w:rsid w:val="006A3A9D"/>
    <w:rsid w:val="006C6FA0"/>
    <w:rsid w:val="006E1CBC"/>
    <w:rsid w:val="006E5E99"/>
    <w:rsid w:val="00706478"/>
    <w:rsid w:val="00710C12"/>
    <w:rsid w:val="00713056"/>
    <w:rsid w:val="00713429"/>
    <w:rsid w:val="00755E9E"/>
    <w:rsid w:val="00764839"/>
    <w:rsid w:val="00780C3B"/>
    <w:rsid w:val="007972A6"/>
    <w:rsid w:val="007B067B"/>
    <w:rsid w:val="007B6D23"/>
    <w:rsid w:val="007D242B"/>
    <w:rsid w:val="007D2844"/>
    <w:rsid w:val="007E5129"/>
    <w:rsid w:val="007E603D"/>
    <w:rsid w:val="008027DB"/>
    <w:rsid w:val="008408CC"/>
    <w:rsid w:val="0085026F"/>
    <w:rsid w:val="00851DFB"/>
    <w:rsid w:val="008736BC"/>
    <w:rsid w:val="00876303"/>
    <w:rsid w:val="0088089F"/>
    <w:rsid w:val="00881EED"/>
    <w:rsid w:val="0089287D"/>
    <w:rsid w:val="008C0B44"/>
    <w:rsid w:val="008D0107"/>
    <w:rsid w:val="008D5629"/>
    <w:rsid w:val="008E6098"/>
    <w:rsid w:val="008E72E0"/>
    <w:rsid w:val="00902897"/>
    <w:rsid w:val="00910156"/>
    <w:rsid w:val="009546AB"/>
    <w:rsid w:val="009564EB"/>
    <w:rsid w:val="00972EED"/>
    <w:rsid w:val="0097658C"/>
    <w:rsid w:val="00982C81"/>
    <w:rsid w:val="00983B94"/>
    <w:rsid w:val="00996818"/>
    <w:rsid w:val="009A3AE7"/>
    <w:rsid w:val="009B36F2"/>
    <w:rsid w:val="009F709C"/>
    <w:rsid w:val="00A111B2"/>
    <w:rsid w:val="00A2432D"/>
    <w:rsid w:val="00A31251"/>
    <w:rsid w:val="00A32D48"/>
    <w:rsid w:val="00A43193"/>
    <w:rsid w:val="00A45E0A"/>
    <w:rsid w:val="00A51430"/>
    <w:rsid w:val="00A556B4"/>
    <w:rsid w:val="00A64B5B"/>
    <w:rsid w:val="00A90441"/>
    <w:rsid w:val="00A92607"/>
    <w:rsid w:val="00AA1007"/>
    <w:rsid w:val="00AA3CB5"/>
    <w:rsid w:val="00AA4561"/>
    <w:rsid w:val="00AB2096"/>
    <w:rsid w:val="00AD4A96"/>
    <w:rsid w:val="00AE6978"/>
    <w:rsid w:val="00AF3A2A"/>
    <w:rsid w:val="00B0519B"/>
    <w:rsid w:val="00B06815"/>
    <w:rsid w:val="00B07A72"/>
    <w:rsid w:val="00B12A5C"/>
    <w:rsid w:val="00B377F4"/>
    <w:rsid w:val="00B468EE"/>
    <w:rsid w:val="00B60C3B"/>
    <w:rsid w:val="00B73003"/>
    <w:rsid w:val="00B80A75"/>
    <w:rsid w:val="00B83AAD"/>
    <w:rsid w:val="00B843DE"/>
    <w:rsid w:val="00B85DF9"/>
    <w:rsid w:val="00B9031C"/>
    <w:rsid w:val="00BA3D72"/>
    <w:rsid w:val="00BA6CE7"/>
    <w:rsid w:val="00BB4E77"/>
    <w:rsid w:val="00BB5ADF"/>
    <w:rsid w:val="00BB7C0E"/>
    <w:rsid w:val="00BC6B08"/>
    <w:rsid w:val="00BE0281"/>
    <w:rsid w:val="00BE1BC2"/>
    <w:rsid w:val="00BF2110"/>
    <w:rsid w:val="00C0055F"/>
    <w:rsid w:val="00C00782"/>
    <w:rsid w:val="00C15227"/>
    <w:rsid w:val="00C22B5F"/>
    <w:rsid w:val="00C34DF4"/>
    <w:rsid w:val="00C40EC3"/>
    <w:rsid w:val="00C44217"/>
    <w:rsid w:val="00C57FCF"/>
    <w:rsid w:val="00C757FE"/>
    <w:rsid w:val="00C81DCA"/>
    <w:rsid w:val="00C82BFD"/>
    <w:rsid w:val="00C94503"/>
    <w:rsid w:val="00C948DA"/>
    <w:rsid w:val="00CA0FF2"/>
    <w:rsid w:val="00CA7DF1"/>
    <w:rsid w:val="00CB5736"/>
    <w:rsid w:val="00CD3768"/>
    <w:rsid w:val="00CF5874"/>
    <w:rsid w:val="00D00FD7"/>
    <w:rsid w:val="00D15A6A"/>
    <w:rsid w:val="00D17072"/>
    <w:rsid w:val="00D25646"/>
    <w:rsid w:val="00D3350E"/>
    <w:rsid w:val="00D50F49"/>
    <w:rsid w:val="00D604A9"/>
    <w:rsid w:val="00D67AA9"/>
    <w:rsid w:val="00D705FA"/>
    <w:rsid w:val="00D735F8"/>
    <w:rsid w:val="00D84DD9"/>
    <w:rsid w:val="00D8618D"/>
    <w:rsid w:val="00D93548"/>
    <w:rsid w:val="00DB0D33"/>
    <w:rsid w:val="00DB0ED4"/>
    <w:rsid w:val="00DB1344"/>
    <w:rsid w:val="00DB436F"/>
    <w:rsid w:val="00DC5347"/>
    <w:rsid w:val="00DD04E8"/>
    <w:rsid w:val="00DD6108"/>
    <w:rsid w:val="00DE1B1E"/>
    <w:rsid w:val="00DE1DA5"/>
    <w:rsid w:val="00DE4FCE"/>
    <w:rsid w:val="00E017D8"/>
    <w:rsid w:val="00E05B17"/>
    <w:rsid w:val="00E147A7"/>
    <w:rsid w:val="00E373EE"/>
    <w:rsid w:val="00E57A49"/>
    <w:rsid w:val="00E81F5F"/>
    <w:rsid w:val="00EA1FA2"/>
    <w:rsid w:val="00EA2D82"/>
    <w:rsid w:val="00EB4183"/>
    <w:rsid w:val="00ED3C94"/>
    <w:rsid w:val="00F111BC"/>
    <w:rsid w:val="00F13D49"/>
    <w:rsid w:val="00F53DEC"/>
    <w:rsid w:val="00F57CA0"/>
    <w:rsid w:val="00F6449E"/>
    <w:rsid w:val="00F66F87"/>
    <w:rsid w:val="00F93424"/>
    <w:rsid w:val="00FC5349"/>
    <w:rsid w:val="00FD3E78"/>
    <w:rsid w:val="00FD4BEC"/>
    <w:rsid w:val="00FF2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5AE43"/>
  <w15:chartTrackingRefBased/>
  <w15:docId w15:val="{0E09C1B5-5C4D-49E6-AEAA-E6C6E33B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DF1"/>
    <w:rPr>
      <w:rFonts w:ascii="Calibri" w:hAnsi="Calibri"/>
      <w:sz w:val="22"/>
      <w:szCs w:val="24"/>
    </w:rPr>
  </w:style>
  <w:style w:type="paragraph" w:styleId="Heading1">
    <w:name w:val="heading 1"/>
    <w:basedOn w:val="Normal"/>
    <w:next w:val="Normal"/>
    <w:qFormat/>
    <w:rsid w:val="00CA7DF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A7DF1"/>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CA7DF1"/>
    <w:pPr>
      <w:keepNext/>
      <w:spacing w:before="240" w:after="60"/>
      <w:outlineLvl w:val="2"/>
    </w:pPr>
    <w:rPr>
      <w:rFonts w:ascii="Arial" w:hAnsi="Arial" w:cs="Arial"/>
      <w:b/>
      <w:bCs/>
      <w:szCs w:val="26"/>
    </w:rPr>
  </w:style>
  <w:style w:type="paragraph" w:styleId="Heading4">
    <w:name w:val="heading 4"/>
    <w:basedOn w:val="Normal"/>
    <w:next w:val="Normal"/>
    <w:qFormat/>
    <w:rsid w:val="00CA7DF1"/>
    <w:pPr>
      <w:keepNext/>
      <w:spacing w:before="240" w:after="60"/>
      <w:outlineLvl w:val="3"/>
    </w:pPr>
    <w:rPr>
      <w:b/>
      <w:bCs/>
      <w:sz w:val="28"/>
      <w:szCs w:val="28"/>
    </w:rPr>
  </w:style>
  <w:style w:type="paragraph" w:styleId="Heading5">
    <w:name w:val="heading 5"/>
    <w:basedOn w:val="Normal"/>
    <w:next w:val="Normal"/>
    <w:qFormat/>
    <w:rsid w:val="00CA7DF1"/>
    <w:pPr>
      <w:spacing w:before="240" w:after="60"/>
      <w:outlineLvl w:val="4"/>
    </w:pPr>
    <w:rPr>
      <w:b/>
      <w:bCs/>
      <w:i/>
      <w:iCs/>
      <w:sz w:val="26"/>
      <w:szCs w:val="26"/>
    </w:rPr>
  </w:style>
  <w:style w:type="paragraph" w:styleId="Heading6">
    <w:name w:val="heading 6"/>
    <w:basedOn w:val="Normal"/>
    <w:next w:val="Normal"/>
    <w:qFormat/>
    <w:rsid w:val="00CA7DF1"/>
    <w:pPr>
      <w:spacing w:before="240" w:after="60"/>
      <w:outlineLvl w:val="5"/>
    </w:pPr>
    <w:rPr>
      <w:b/>
      <w:bCs/>
      <w:szCs w:val="22"/>
    </w:rPr>
  </w:style>
  <w:style w:type="paragraph" w:styleId="Heading7">
    <w:name w:val="heading 7"/>
    <w:basedOn w:val="Normal"/>
    <w:next w:val="Normal"/>
    <w:qFormat/>
    <w:rsid w:val="00CA7DF1"/>
    <w:pPr>
      <w:spacing w:before="240" w:after="60"/>
      <w:outlineLvl w:val="6"/>
    </w:pPr>
  </w:style>
  <w:style w:type="paragraph" w:styleId="Heading8">
    <w:name w:val="heading 8"/>
    <w:basedOn w:val="Normal"/>
    <w:next w:val="Normal"/>
    <w:qFormat/>
    <w:rsid w:val="00CA7DF1"/>
    <w:pPr>
      <w:spacing w:before="240" w:after="60"/>
      <w:outlineLvl w:val="7"/>
    </w:pPr>
    <w:rPr>
      <w:i/>
      <w:iCs/>
    </w:rPr>
  </w:style>
  <w:style w:type="paragraph" w:styleId="Heading9">
    <w:name w:val="heading 9"/>
    <w:basedOn w:val="Normal"/>
    <w:next w:val="Normal"/>
    <w:qFormat/>
    <w:rsid w:val="00CA7DF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7DF1"/>
    <w:pPr>
      <w:spacing w:before="100" w:beforeAutospacing="1" w:after="100" w:afterAutospacing="1"/>
    </w:pPr>
  </w:style>
  <w:style w:type="character" w:styleId="Strong">
    <w:name w:val="Strong"/>
    <w:qFormat/>
    <w:rsid w:val="00CA7DF1"/>
    <w:rPr>
      <w:b/>
      <w:bCs/>
    </w:rPr>
  </w:style>
  <w:style w:type="character" w:styleId="Hyperlink">
    <w:name w:val="Hyperlink"/>
    <w:rsid w:val="00CA7DF1"/>
    <w:rPr>
      <w:color w:val="0000FF"/>
      <w:u w:val="single"/>
    </w:rPr>
  </w:style>
  <w:style w:type="character" w:styleId="FollowedHyperlink">
    <w:name w:val="FollowedHyperlink"/>
    <w:rsid w:val="00CA7DF1"/>
    <w:rPr>
      <w:color w:val="0000FF"/>
      <w:u w:val="single"/>
    </w:rPr>
  </w:style>
  <w:style w:type="paragraph" w:styleId="Header">
    <w:name w:val="header"/>
    <w:basedOn w:val="Normal"/>
    <w:autoRedefine/>
    <w:rsid w:val="00CA7DF1"/>
    <w:pPr>
      <w:tabs>
        <w:tab w:val="center" w:pos="4680"/>
        <w:tab w:val="right" w:pos="9360"/>
      </w:tabs>
    </w:pPr>
    <w:rPr>
      <w:rFonts w:ascii="Arial" w:hAnsi="Arial"/>
      <w:sz w:val="20"/>
    </w:rPr>
  </w:style>
  <w:style w:type="paragraph" w:styleId="Footer">
    <w:name w:val="footer"/>
    <w:basedOn w:val="Normal"/>
    <w:link w:val="FooterChar"/>
    <w:autoRedefine/>
    <w:rsid w:val="00CA7DF1"/>
    <w:pPr>
      <w:pBdr>
        <w:top w:val="single" w:sz="8" w:space="1" w:color="000000"/>
      </w:pBdr>
      <w:tabs>
        <w:tab w:val="right" w:pos="4680"/>
        <w:tab w:val="right" w:pos="9360"/>
      </w:tabs>
    </w:pPr>
    <w:rPr>
      <w:rFonts w:ascii="Arial" w:hAnsi="Arial"/>
      <w:sz w:val="20"/>
    </w:rPr>
  </w:style>
  <w:style w:type="character" w:styleId="PageNumber">
    <w:name w:val="page number"/>
    <w:rsid w:val="00CA7DF1"/>
  </w:style>
  <w:style w:type="paragraph" w:customStyle="1" w:styleId="StdContestSubHeading">
    <w:name w:val="Std Contest Sub Heading"/>
    <w:basedOn w:val="Normal"/>
    <w:next w:val="Normal"/>
    <w:link w:val="StdContestSubHeadingCharChar"/>
    <w:rsid w:val="00CA7DF1"/>
    <w:pPr>
      <w:spacing w:before="120" w:after="60"/>
      <w:ind w:right="432"/>
    </w:pPr>
    <w:rPr>
      <w:rFonts w:ascii="Arial" w:hAnsi="Arial"/>
      <w:b/>
    </w:rPr>
  </w:style>
  <w:style w:type="character" w:customStyle="1" w:styleId="Heading2Char">
    <w:name w:val="Heading 2 Char"/>
    <w:link w:val="Heading2"/>
    <w:rsid w:val="00CA7DF1"/>
    <w:rPr>
      <w:rFonts w:ascii="Cambria" w:hAnsi="Cambria" w:cs="Arial"/>
      <w:b/>
      <w:bCs/>
      <w:iCs/>
      <w:sz w:val="28"/>
      <w:szCs w:val="28"/>
    </w:rPr>
  </w:style>
  <w:style w:type="character" w:customStyle="1" w:styleId="StdContestSubHeadingCharChar">
    <w:name w:val="Std Contest Sub Heading Char Char"/>
    <w:link w:val="StdContestSubHeading"/>
    <w:rsid w:val="00CA7DF1"/>
    <w:rPr>
      <w:rFonts w:ascii="Arial" w:hAnsi="Arial"/>
      <w:b/>
      <w:sz w:val="22"/>
      <w:szCs w:val="24"/>
    </w:rPr>
  </w:style>
  <w:style w:type="paragraph" w:styleId="BalloonText">
    <w:name w:val="Balloon Text"/>
    <w:basedOn w:val="Normal"/>
    <w:semiHidden/>
    <w:rsid w:val="00CA7DF1"/>
    <w:rPr>
      <w:rFonts w:ascii="Tahoma" w:hAnsi="Tahoma" w:cs="Tahoma"/>
      <w:sz w:val="16"/>
      <w:szCs w:val="16"/>
    </w:rPr>
  </w:style>
  <w:style w:type="table" w:styleId="TableGrid">
    <w:name w:val="Table Grid"/>
    <w:basedOn w:val="TableNormal"/>
    <w:uiPriority w:val="39"/>
    <w:rsid w:val="00CA7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CA7DF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CA7DF1"/>
    <w:tblPr/>
    <w:tblStylePr w:type="firstRow">
      <w:rPr>
        <w:b/>
      </w:rPr>
    </w:tblStylePr>
  </w:style>
  <w:style w:type="paragraph" w:customStyle="1" w:styleId="Bulltets">
    <w:name w:val="Bulltets"/>
    <w:basedOn w:val="Normal"/>
    <w:autoRedefine/>
    <w:rsid w:val="00CA7DF1"/>
    <w:pPr>
      <w:numPr>
        <w:numId w:val="6"/>
      </w:numPr>
    </w:pPr>
  </w:style>
  <w:style w:type="paragraph" w:customStyle="1" w:styleId="StdContestTitle">
    <w:name w:val="Std Contest Title"/>
    <w:basedOn w:val="Heading1"/>
    <w:next w:val="StdContestSubHeading"/>
    <w:autoRedefine/>
    <w:rsid w:val="00CA7DF1"/>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CA7DF1"/>
    <w:pPr>
      <w:numPr>
        <w:numId w:val="27"/>
      </w:numPr>
    </w:pPr>
  </w:style>
  <w:style w:type="character" w:customStyle="1" w:styleId="FooterChar">
    <w:name w:val="Footer Char"/>
    <w:link w:val="Footer"/>
    <w:rsid w:val="00CA7DF1"/>
    <w:rPr>
      <w:rFonts w:ascii="Arial" w:hAnsi="Arial"/>
      <w:szCs w:val="24"/>
    </w:rPr>
  </w:style>
  <w:style w:type="character" w:customStyle="1" w:styleId="RulesOutlineChar">
    <w:name w:val="Rules Outline Char"/>
    <w:link w:val="RulesOutline"/>
    <w:rsid w:val="00CA7DF1"/>
    <w:rPr>
      <w:rFonts w:ascii="Calibri" w:hAnsi="Calibri"/>
      <w:sz w:val="22"/>
      <w:szCs w:val="24"/>
    </w:rPr>
  </w:style>
  <w:style w:type="paragraph" w:styleId="BlockText">
    <w:name w:val="Block Text"/>
    <w:basedOn w:val="Normal"/>
    <w:rsid w:val="00CA7DF1"/>
    <w:pPr>
      <w:spacing w:after="120"/>
      <w:ind w:left="1440" w:right="1440"/>
    </w:pPr>
  </w:style>
  <w:style w:type="paragraph" w:styleId="BodyText">
    <w:name w:val="Body Text"/>
    <w:basedOn w:val="Normal"/>
    <w:link w:val="BodyTextChar"/>
    <w:rsid w:val="00CA7DF1"/>
    <w:pPr>
      <w:spacing w:after="120"/>
    </w:pPr>
  </w:style>
  <w:style w:type="paragraph" w:styleId="BodyText2">
    <w:name w:val="Body Text 2"/>
    <w:basedOn w:val="Normal"/>
    <w:link w:val="BodyText2Char"/>
    <w:rsid w:val="00CA7DF1"/>
    <w:pPr>
      <w:spacing w:after="120" w:line="480" w:lineRule="auto"/>
    </w:pPr>
  </w:style>
  <w:style w:type="paragraph" w:styleId="BodyText3">
    <w:name w:val="Body Text 3"/>
    <w:basedOn w:val="Normal"/>
    <w:link w:val="BodyText3Char"/>
    <w:rsid w:val="00CA7DF1"/>
    <w:pPr>
      <w:spacing w:after="120"/>
    </w:pPr>
    <w:rPr>
      <w:sz w:val="16"/>
      <w:szCs w:val="16"/>
    </w:rPr>
  </w:style>
  <w:style w:type="paragraph" w:styleId="BodyTextFirstIndent">
    <w:name w:val="Body Text First Indent"/>
    <w:basedOn w:val="BodyText"/>
    <w:link w:val="BodyTextFirstIndentChar"/>
    <w:rsid w:val="00CA7DF1"/>
    <w:pPr>
      <w:ind w:firstLine="210"/>
    </w:pPr>
  </w:style>
  <w:style w:type="paragraph" w:styleId="BodyTextIndent">
    <w:name w:val="Body Text Indent"/>
    <w:basedOn w:val="Normal"/>
    <w:link w:val="BodyTextIndentChar"/>
    <w:rsid w:val="00CA7DF1"/>
    <w:pPr>
      <w:spacing w:after="120"/>
      <w:ind w:left="360"/>
    </w:pPr>
  </w:style>
  <w:style w:type="paragraph" w:styleId="BodyTextFirstIndent2">
    <w:name w:val="Body Text First Indent 2"/>
    <w:basedOn w:val="BodyTextIndent"/>
    <w:link w:val="BodyTextFirstIndent2Char"/>
    <w:rsid w:val="00CA7DF1"/>
    <w:pPr>
      <w:ind w:firstLine="210"/>
    </w:pPr>
  </w:style>
  <w:style w:type="paragraph" w:styleId="BodyTextIndent2">
    <w:name w:val="Body Text Indent 2"/>
    <w:basedOn w:val="Normal"/>
    <w:link w:val="BodyTextIndent2Char"/>
    <w:rsid w:val="00CA7DF1"/>
    <w:pPr>
      <w:spacing w:after="120" w:line="480" w:lineRule="auto"/>
      <w:ind w:left="360"/>
    </w:pPr>
  </w:style>
  <w:style w:type="paragraph" w:styleId="BodyTextIndent3">
    <w:name w:val="Body Text Indent 3"/>
    <w:basedOn w:val="Normal"/>
    <w:link w:val="BodyTextIndent3Char"/>
    <w:rsid w:val="00CA7DF1"/>
    <w:pPr>
      <w:spacing w:after="120"/>
      <w:ind w:left="360"/>
    </w:pPr>
    <w:rPr>
      <w:sz w:val="16"/>
      <w:szCs w:val="16"/>
    </w:rPr>
  </w:style>
  <w:style w:type="paragraph" w:styleId="Caption">
    <w:name w:val="caption"/>
    <w:basedOn w:val="Normal"/>
    <w:next w:val="Normal"/>
    <w:qFormat/>
    <w:rsid w:val="00CA7DF1"/>
    <w:rPr>
      <w:b/>
      <w:bCs/>
      <w:sz w:val="20"/>
      <w:szCs w:val="20"/>
    </w:rPr>
  </w:style>
  <w:style w:type="paragraph" w:styleId="Closing">
    <w:name w:val="Closing"/>
    <w:basedOn w:val="Normal"/>
    <w:link w:val="ClosingChar"/>
    <w:rsid w:val="00CA7DF1"/>
    <w:pPr>
      <w:ind w:left="4320"/>
    </w:pPr>
  </w:style>
  <w:style w:type="paragraph" w:styleId="CommentText">
    <w:name w:val="annotation text"/>
    <w:basedOn w:val="Normal"/>
    <w:link w:val="CommentTextChar"/>
    <w:semiHidden/>
    <w:rsid w:val="00CA7DF1"/>
    <w:rPr>
      <w:sz w:val="20"/>
      <w:szCs w:val="20"/>
    </w:rPr>
  </w:style>
  <w:style w:type="paragraph" w:styleId="CommentSubject">
    <w:name w:val="annotation subject"/>
    <w:basedOn w:val="CommentText"/>
    <w:next w:val="CommentText"/>
    <w:link w:val="CommentSubjectChar"/>
    <w:rsid w:val="00CA7DF1"/>
    <w:rPr>
      <w:b/>
      <w:bCs/>
    </w:rPr>
  </w:style>
  <w:style w:type="paragraph" w:styleId="Date">
    <w:name w:val="Date"/>
    <w:basedOn w:val="Normal"/>
    <w:next w:val="Normal"/>
    <w:link w:val="DateChar"/>
    <w:rsid w:val="00CA7DF1"/>
  </w:style>
  <w:style w:type="paragraph" w:styleId="DocumentMap">
    <w:name w:val="Document Map"/>
    <w:basedOn w:val="Normal"/>
    <w:link w:val="DocumentMapChar"/>
    <w:rsid w:val="00CA7DF1"/>
    <w:pPr>
      <w:shd w:val="clear" w:color="auto" w:fill="000080"/>
    </w:pPr>
    <w:rPr>
      <w:rFonts w:ascii="Tahoma" w:hAnsi="Tahoma" w:cs="Tahoma"/>
      <w:sz w:val="20"/>
      <w:szCs w:val="20"/>
    </w:rPr>
  </w:style>
  <w:style w:type="paragraph" w:styleId="E-mailSignature">
    <w:name w:val="E-mail Signature"/>
    <w:basedOn w:val="Normal"/>
    <w:link w:val="E-mailSignatureChar"/>
    <w:rsid w:val="00CA7DF1"/>
  </w:style>
  <w:style w:type="paragraph" w:styleId="EndnoteText">
    <w:name w:val="endnote text"/>
    <w:basedOn w:val="Normal"/>
    <w:link w:val="EndnoteTextChar"/>
    <w:rsid w:val="00CA7DF1"/>
    <w:rPr>
      <w:sz w:val="20"/>
      <w:szCs w:val="20"/>
    </w:rPr>
  </w:style>
  <w:style w:type="paragraph" w:styleId="EnvelopeAddress">
    <w:name w:val="envelope address"/>
    <w:basedOn w:val="Normal"/>
    <w:rsid w:val="00CA7DF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A7DF1"/>
    <w:rPr>
      <w:rFonts w:ascii="Arial" w:hAnsi="Arial" w:cs="Arial"/>
      <w:sz w:val="20"/>
      <w:szCs w:val="20"/>
    </w:rPr>
  </w:style>
  <w:style w:type="paragraph" w:styleId="FootnoteText">
    <w:name w:val="footnote text"/>
    <w:basedOn w:val="Normal"/>
    <w:link w:val="FootnoteTextChar"/>
    <w:rsid w:val="00CA7DF1"/>
    <w:rPr>
      <w:sz w:val="20"/>
      <w:szCs w:val="20"/>
    </w:rPr>
  </w:style>
  <w:style w:type="paragraph" w:styleId="HTMLAddress">
    <w:name w:val="HTML Address"/>
    <w:basedOn w:val="Normal"/>
    <w:link w:val="HTMLAddressChar"/>
    <w:rsid w:val="00CA7DF1"/>
    <w:rPr>
      <w:i/>
      <w:iCs/>
    </w:rPr>
  </w:style>
  <w:style w:type="paragraph" w:styleId="HTMLPreformatted">
    <w:name w:val="HTML Preformatted"/>
    <w:basedOn w:val="Normal"/>
    <w:link w:val="HTMLPreformattedChar"/>
    <w:rsid w:val="00CA7DF1"/>
    <w:rPr>
      <w:rFonts w:ascii="Courier New" w:hAnsi="Courier New" w:cs="Courier New"/>
      <w:sz w:val="20"/>
      <w:szCs w:val="20"/>
    </w:rPr>
  </w:style>
  <w:style w:type="paragraph" w:styleId="Index1">
    <w:name w:val="index 1"/>
    <w:basedOn w:val="Normal"/>
    <w:next w:val="Normal"/>
    <w:autoRedefine/>
    <w:rsid w:val="00CA7DF1"/>
    <w:pPr>
      <w:ind w:left="240" w:hanging="240"/>
    </w:pPr>
  </w:style>
  <w:style w:type="paragraph" w:styleId="Index2">
    <w:name w:val="index 2"/>
    <w:basedOn w:val="Normal"/>
    <w:next w:val="Normal"/>
    <w:autoRedefine/>
    <w:rsid w:val="00CA7DF1"/>
    <w:pPr>
      <w:ind w:left="480" w:hanging="240"/>
    </w:pPr>
  </w:style>
  <w:style w:type="paragraph" w:styleId="Index3">
    <w:name w:val="index 3"/>
    <w:basedOn w:val="Normal"/>
    <w:next w:val="Normal"/>
    <w:autoRedefine/>
    <w:rsid w:val="00CA7DF1"/>
    <w:pPr>
      <w:ind w:left="720" w:hanging="240"/>
    </w:pPr>
  </w:style>
  <w:style w:type="paragraph" w:styleId="Index4">
    <w:name w:val="index 4"/>
    <w:basedOn w:val="Normal"/>
    <w:next w:val="Normal"/>
    <w:autoRedefine/>
    <w:rsid w:val="00CA7DF1"/>
    <w:pPr>
      <w:ind w:left="960" w:hanging="240"/>
    </w:pPr>
  </w:style>
  <w:style w:type="paragraph" w:styleId="Index5">
    <w:name w:val="index 5"/>
    <w:basedOn w:val="Normal"/>
    <w:next w:val="Normal"/>
    <w:autoRedefine/>
    <w:rsid w:val="00CA7DF1"/>
    <w:pPr>
      <w:ind w:left="1200" w:hanging="240"/>
    </w:pPr>
  </w:style>
  <w:style w:type="paragraph" w:styleId="Index6">
    <w:name w:val="index 6"/>
    <w:basedOn w:val="Normal"/>
    <w:next w:val="Normal"/>
    <w:autoRedefine/>
    <w:rsid w:val="00CA7DF1"/>
    <w:pPr>
      <w:ind w:left="1440" w:hanging="240"/>
    </w:pPr>
  </w:style>
  <w:style w:type="paragraph" w:styleId="Index7">
    <w:name w:val="index 7"/>
    <w:basedOn w:val="Normal"/>
    <w:next w:val="Normal"/>
    <w:autoRedefine/>
    <w:rsid w:val="00CA7DF1"/>
    <w:pPr>
      <w:ind w:left="1680" w:hanging="240"/>
    </w:pPr>
  </w:style>
  <w:style w:type="paragraph" w:styleId="Index8">
    <w:name w:val="index 8"/>
    <w:basedOn w:val="Normal"/>
    <w:next w:val="Normal"/>
    <w:autoRedefine/>
    <w:rsid w:val="00CA7DF1"/>
    <w:pPr>
      <w:ind w:left="1920" w:hanging="240"/>
    </w:pPr>
  </w:style>
  <w:style w:type="paragraph" w:styleId="Index9">
    <w:name w:val="index 9"/>
    <w:basedOn w:val="Normal"/>
    <w:next w:val="Normal"/>
    <w:autoRedefine/>
    <w:rsid w:val="00CA7DF1"/>
    <w:pPr>
      <w:ind w:left="2160" w:hanging="240"/>
    </w:pPr>
  </w:style>
  <w:style w:type="paragraph" w:styleId="IndexHeading">
    <w:name w:val="index heading"/>
    <w:basedOn w:val="Normal"/>
    <w:next w:val="Index1"/>
    <w:rsid w:val="00CA7DF1"/>
    <w:rPr>
      <w:rFonts w:ascii="Arial" w:hAnsi="Arial" w:cs="Arial"/>
      <w:b/>
      <w:bCs/>
    </w:rPr>
  </w:style>
  <w:style w:type="paragraph" w:styleId="List">
    <w:name w:val="List"/>
    <w:basedOn w:val="Normal"/>
    <w:rsid w:val="00CA7DF1"/>
    <w:pPr>
      <w:ind w:left="360" w:hanging="360"/>
    </w:pPr>
  </w:style>
  <w:style w:type="paragraph" w:styleId="List2">
    <w:name w:val="List 2"/>
    <w:basedOn w:val="Normal"/>
    <w:rsid w:val="00CA7DF1"/>
    <w:pPr>
      <w:ind w:left="720" w:hanging="360"/>
    </w:pPr>
  </w:style>
  <w:style w:type="paragraph" w:styleId="List3">
    <w:name w:val="List 3"/>
    <w:basedOn w:val="Normal"/>
    <w:rsid w:val="00CA7DF1"/>
    <w:pPr>
      <w:ind w:left="1080" w:hanging="360"/>
    </w:pPr>
  </w:style>
  <w:style w:type="paragraph" w:styleId="List4">
    <w:name w:val="List 4"/>
    <w:basedOn w:val="Normal"/>
    <w:rsid w:val="00CA7DF1"/>
    <w:pPr>
      <w:ind w:left="1440" w:hanging="360"/>
    </w:pPr>
  </w:style>
  <w:style w:type="paragraph" w:styleId="List5">
    <w:name w:val="List 5"/>
    <w:basedOn w:val="Normal"/>
    <w:rsid w:val="00CA7DF1"/>
    <w:pPr>
      <w:ind w:left="1800" w:hanging="360"/>
    </w:pPr>
  </w:style>
  <w:style w:type="paragraph" w:styleId="ListBullet">
    <w:name w:val="List Bullet"/>
    <w:basedOn w:val="Normal"/>
    <w:rsid w:val="00CA7DF1"/>
    <w:pPr>
      <w:numPr>
        <w:numId w:val="8"/>
      </w:numPr>
    </w:pPr>
  </w:style>
  <w:style w:type="paragraph" w:styleId="ListBullet2">
    <w:name w:val="List Bullet 2"/>
    <w:basedOn w:val="Normal"/>
    <w:rsid w:val="00CA7DF1"/>
    <w:pPr>
      <w:numPr>
        <w:numId w:val="9"/>
      </w:numPr>
    </w:pPr>
  </w:style>
  <w:style w:type="paragraph" w:styleId="ListBullet3">
    <w:name w:val="List Bullet 3"/>
    <w:basedOn w:val="Normal"/>
    <w:rsid w:val="00CA7DF1"/>
    <w:pPr>
      <w:numPr>
        <w:numId w:val="10"/>
      </w:numPr>
    </w:pPr>
  </w:style>
  <w:style w:type="paragraph" w:styleId="ListBullet4">
    <w:name w:val="List Bullet 4"/>
    <w:basedOn w:val="Normal"/>
    <w:rsid w:val="00CA7DF1"/>
    <w:pPr>
      <w:numPr>
        <w:numId w:val="11"/>
      </w:numPr>
    </w:pPr>
  </w:style>
  <w:style w:type="paragraph" w:styleId="ListBullet5">
    <w:name w:val="List Bullet 5"/>
    <w:basedOn w:val="Normal"/>
    <w:rsid w:val="00CA7DF1"/>
    <w:pPr>
      <w:numPr>
        <w:numId w:val="12"/>
      </w:numPr>
    </w:pPr>
  </w:style>
  <w:style w:type="paragraph" w:styleId="ListContinue">
    <w:name w:val="List Continue"/>
    <w:basedOn w:val="Normal"/>
    <w:rsid w:val="00CA7DF1"/>
    <w:pPr>
      <w:spacing w:after="120"/>
      <w:ind w:left="360"/>
    </w:pPr>
  </w:style>
  <w:style w:type="paragraph" w:styleId="ListContinue2">
    <w:name w:val="List Continue 2"/>
    <w:basedOn w:val="Normal"/>
    <w:rsid w:val="00CA7DF1"/>
    <w:pPr>
      <w:spacing w:after="120"/>
      <w:ind w:left="720"/>
    </w:pPr>
  </w:style>
  <w:style w:type="paragraph" w:styleId="ListContinue3">
    <w:name w:val="List Continue 3"/>
    <w:basedOn w:val="Normal"/>
    <w:rsid w:val="00CA7DF1"/>
    <w:pPr>
      <w:spacing w:after="120"/>
      <w:ind w:left="1080"/>
    </w:pPr>
  </w:style>
  <w:style w:type="paragraph" w:styleId="ListContinue4">
    <w:name w:val="List Continue 4"/>
    <w:basedOn w:val="Normal"/>
    <w:rsid w:val="00CA7DF1"/>
    <w:pPr>
      <w:spacing w:after="120"/>
      <w:ind w:left="1440"/>
    </w:pPr>
  </w:style>
  <w:style w:type="paragraph" w:styleId="ListContinue5">
    <w:name w:val="List Continue 5"/>
    <w:basedOn w:val="Normal"/>
    <w:rsid w:val="00CA7DF1"/>
    <w:pPr>
      <w:spacing w:after="120"/>
      <w:ind w:left="1800"/>
    </w:pPr>
  </w:style>
  <w:style w:type="paragraph" w:styleId="ListNumber">
    <w:name w:val="List Number"/>
    <w:basedOn w:val="Normal"/>
    <w:rsid w:val="00CA7DF1"/>
    <w:pPr>
      <w:numPr>
        <w:numId w:val="13"/>
      </w:numPr>
    </w:pPr>
  </w:style>
  <w:style w:type="paragraph" w:styleId="ListNumber2">
    <w:name w:val="List Number 2"/>
    <w:basedOn w:val="Normal"/>
    <w:rsid w:val="00CA7DF1"/>
    <w:pPr>
      <w:numPr>
        <w:numId w:val="14"/>
      </w:numPr>
    </w:pPr>
  </w:style>
  <w:style w:type="paragraph" w:styleId="ListNumber3">
    <w:name w:val="List Number 3"/>
    <w:basedOn w:val="Normal"/>
    <w:rsid w:val="00CA7DF1"/>
    <w:pPr>
      <w:numPr>
        <w:numId w:val="15"/>
      </w:numPr>
    </w:pPr>
  </w:style>
  <w:style w:type="paragraph" w:styleId="ListNumber4">
    <w:name w:val="List Number 4"/>
    <w:basedOn w:val="Normal"/>
    <w:rsid w:val="00CA7DF1"/>
    <w:pPr>
      <w:numPr>
        <w:numId w:val="16"/>
      </w:numPr>
    </w:pPr>
  </w:style>
  <w:style w:type="paragraph" w:styleId="ListNumber5">
    <w:name w:val="List Number 5"/>
    <w:basedOn w:val="Normal"/>
    <w:rsid w:val="00CA7DF1"/>
    <w:pPr>
      <w:numPr>
        <w:numId w:val="17"/>
      </w:numPr>
    </w:pPr>
  </w:style>
  <w:style w:type="paragraph" w:styleId="MacroText">
    <w:name w:val="macro"/>
    <w:link w:val="MacroTextChar"/>
    <w:rsid w:val="00CA7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CA7DF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CA7DF1"/>
    <w:pPr>
      <w:ind w:left="720"/>
    </w:pPr>
  </w:style>
  <w:style w:type="paragraph" w:styleId="NoteHeading">
    <w:name w:val="Note Heading"/>
    <w:basedOn w:val="Normal"/>
    <w:next w:val="Normal"/>
    <w:link w:val="NoteHeadingChar"/>
    <w:rsid w:val="00CA7DF1"/>
  </w:style>
  <w:style w:type="paragraph" w:styleId="PlainText">
    <w:name w:val="Plain Text"/>
    <w:basedOn w:val="Normal"/>
    <w:link w:val="PlainTextChar"/>
    <w:rsid w:val="00CA7DF1"/>
    <w:rPr>
      <w:rFonts w:ascii="Courier New" w:hAnsi="Courier New" w:cs="Courier New"/>
      <w:sz w:val="20"/>
      <w:szCs w:val="20"/>
    </w:rPr>
  </w:style>
  <w:style w:type="paragraph" w:styleId="Salutation">
    <w:name w:val="Salutation"/>
    <w:basedOn w:val="Normal"/>
    <w:next w:val="Normal"/>
    <w:link w:val="SalutationChar"/>
    <w:rsid w:val="00CA7DF1"/>
  </w:style>
  <w:style w:type="paragraph" w:styleId="Signature">
    <w:name w:val="Signature"/>
    <w:basedOn w:val="Normal"/>
    <w:link w:val="SignatureChar"/>
    <w:rsid w:val="00CA7DF1"/>
    <w:pPr>
      <w:ind w:left="4320"/>
    </w:pPr>
  </w:style>
  <w:style w:type="paragraph" w:styleId="Subtitle">
    <w:name w:val="Subtitle"/>
    <w:basedOn w:val="Normal"/>
    <w:link w:val="SubtitleChar"/>
    <w:qFormat/>
    <w:rsid w:val="00CA7DF1"/>
    <w:pPr>
      <w:spacing w:after="60"/>
      <w:jc w:val="center"/>
      <w:outlineLvl w:val="1"/>
    </w:pPr>
    <w:rPr>
      <w:rFonts w:ascii="Arial" w:hAnsi="Arial" w:cs="Arial"/>
    </w:rPr>
  </w:style>
  <w:style w:type="paragraph" w:styleId="TableofAuthorities">
    <w:name w:val="table of authorities"/>
    <w:basedOn w:val="Normal"/>
    <w:next w:val="Normal"/>
    <w:rsid w:val="00CA7DF1"/>
    <w:pPr>
      <w:ind w:left="240" w:hanging="240"/>
    </w:pPr>
  </w:style>
  <w:style w:type="paragraph" w:styleId="TableofFigures">
    <w:name w:val="table of figures"/>
    <w:basedOn w:val="Normal"/>
    <w:next w:val="Normal"/>
    <w:rsid w:val="00CA7DF1"/>
  </w:style>
  <w:style w:type="paragraph" w:styleId="Title">
    <w:name w:val="Title"/>
    <w:basedOn w:val="Normal"/>
    <w:link w:val="TitleChar"/>
    <w:qFormat/>
    <w:rsid w:val="00CA7DF1"/>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CA7DF1"/>
    <w:pPr>
      <w:spacing w:before="120"/>
    </w:pPr>
    <w:rPr>
      <w:rFonts w:ascii="Arial" w:hAnsi="Arial" w:cs="Arial"/>
      <w:b/>
      <w:bCs/>
    </w:rPr>
  </w:style>
  <w:style w:type="paragraph" w:styleId="TOC1">
    <w:name w:val="toc 1"/>
    <w:basedOn w:val="Normal"/>
    <w:next w:val="Normal"/>
    <w:autoRedefine/>
    <w:rsid w:val="00CA7DF1"/>
  </w:style>
  <w:style w:type="paragraph" w:styleId="TOC2">
    <w:name w:val="toc 2"/>
    <w:basedOn w:val="Normal"/>
    <w:next w:val="Normal"/>
    <w:autoRedefine/>
    <w:rsid w:val="00CA7DF1"/>
    <w:pPr>
      <w:ind w:left="240"/>
    </w:pPr>
  </w:style>
  <w:style w:type="paragraph" w:styleId="TOC3">
    <w:name w:val="toc 3"/>
    <w:basedOn w:val="Normal"/>
    <w:next w:val="Normal"/>
    <w:autoRedefine/>
    <w:rsid w:val="00CA7DF1"/>
    <w:pPr>
      <w:ind w:left="480"/>
    </w:pPr>
  </w:style>
  <w:style w:type="paragraph" w:styleId="TOC4">
    <w:name w:val="toc 4"/>
    <w:basedOn w:val="Normal"/>
    <w:next w:val="Normal"/>
    <w:autoRedefine/>
    <w:rsid w:val="00CA7DF1"/>
    <w:pPr>
      <w:ind w:left="720"/>
    </w:pPr>
  </w:style>
  <w:style w:type="paragraph" w:styleId="TOC5">
    <w:name w:val="toc 5"/>
    <w:basedOn w:val="Normal"/>
    <w:next w:val="Normal"/>
    <w:autoRedefine/>
    <w:rsid w:val="00CA7DF1"/>
    <w:pPr>
      <w:ind w:left="960"/>
    </w:pPr>
  </w:style>
  <w:style w:type="paragraph" w:styleId="TOC6">
    <w:name w:val="toc 6"/>
    <w:basedOn w:val="Normal"/>
    <w:next w:val="Normal"/>
    <w:autoRedefine/>
    <w:rsid w:val="00CA7DF1"/>
    <w:pPr>
      <w:ind w:left="1200"/>
    </w:pPr>
  </w:style>
  <w:style w:type="paragraph" w:styleId="TOC7">
    <w:name w:val="toc 7"/>
    <w:basedOn w:val="Normal"/>
    <w:next w:val="Normal"/>
    <w:autoRedefine/>
    <w:rsid w:val="00CA7DF1"/>
    <w:pPr>
      <w:ind w:left="1440"/>
    </w:pPr>
  </w:style>
  <w:style w:type="paragraph" w:styleId="TOC8">
    <w:name w:val="toc 8"/>
    <w:basedOn w:val="Normal"/>
    <w:next w:val="Normal"/>
    <w:autoRedefine/>
    <w:rsid w:val="00CA7DF1"/>
    <w:pPr>
      <w:ind w:left="1680"/>
    </w:pPr>
  </w:style>
  <w:style w:type="paragraph" w:styleId="TOC9">
    <w:name w:val="toc 9"/>
    <w:basedOn w:val="Normal"/>
    <w:next w:val="Normal"/>
    <w:autoRedefine/>
    <w:rsid w:val="00CA7DF1"/>
    <w:pPr>
      <w:ind w:left="1920"/>
    </w:pPr>
  </w:style>
  <w:style w:type="character" w:styleId="CommentReference">
    <w:name w:val="annotation reference"/>
    <w:semiHidden/>
    <w:rsid w:val="00CA7DF1"/>
    <w:rPr>
      <w:sz w:val="16"/>
      <w:szCs w:val="16"/>
    </w:rPr>
  </w:style>
  <w:style w:type="character" w:customStyle="1" w:styleId="BodyTextChar">
    <w:name w:val="Body Text Char"/>
    <w:link w:val="BodyText"/>
    <w:rsid w:val="00CA7DF1"/>
    <w:rPr>
      <w:rFonts w:ascii="Calibri" w:hAnsi="Calibri"/>
      <w:sz w:val="22"/>
      <w:szCs w:val="24"/>
    </w:rPr>
  </w:style>
  <w:style w:type="character" w:customStyle="1" w:styleId="BodyText2Char">
    <w:name w:val="Body Text 2 Char"/>
    <w:link w:val="BodyText2"/>
    <w:rsid w:val="00CA7DF1"/>
    <w:rPr>
      <w:rFonts w:ascii="Calibri" w:hAnsi="Calibri"/>
      <w:sz w:val="22"/>
      <w:szCs w:val="24"/>
    </w:rPr>
  </w:style>
  <w:style w:type="character" w:customStyle="1" w:styleId="BodyText3Char">
    <w:name w:val="Body Text 3 Char"/>
    <w:link w:val="BodyText3"/>
    <w:rsid w:val="00CA7DF1"/>
    <w:rPr>
      <w:rFonts w:ascii="Calibri" w:hAnsi="Calibri"/>
      <w:sz w:val="16"/>
      <w:szCs w:val="16"/>
    </w:rPr>
  </w:style>
  <w:style w:type="character" w:customStyle="1" w:styleId="BodyTextFirstIndentChar">
    <w:name w:val="Body Text First Indent Char"/>
    <w:link w:val="BodyTextFirstIndent"/>
    <w:rsid w:val="00CA7DF1"/>
    <w:rPr>
      <w:rFonts w:ascii="Calibri" w:hAnsi="Calibri"/>
      <w:sz w:val="22"/>
      <w:szCs w:val="24"/>
    </w:rPr>
  </w:style>
  <w:style w:type="character" w:customStyle="1" w:styleId="BodyTextIndentChar">
    <w:name w:val="Body Text Indent Char"/>
    <w:link w:val="BodyTextIndent"/>
    <w:rsid w:val="00CA7DF1"/>
    <w:rPr>
      <w:rFonts w:ascii="Calibri" w:hAnsi="Calibri"/>
      <w:sz w:val="22"/>
      <w:szCs w:val="24"/>
    </w:rPr>
  </w:style>
  <w:style w:type="character" w:customStyle="1" w:styleId="BodyTextFirstIndent2Char">
    <w:name w:val="Body Text First Indent 2 Char"/>
    <w:link w:val="BodyTextFirstIndent2"/>
    <w:rsid w:val="00CA7DF1"/>
    <w:rPr>
      <w:rFonts w:ascii="Calibri" w:hAnsi="Calibri"/>
      <w:sz w:val="22"/>
      <w:szCs w:val="24"/>
    </w:rPr>
  </w:style>
  <w:style w:type="character" w:customStyle="1" w:styleId="BodyTextIndent2Char">
    <w:name w:val="Body Text Indent 2 Char"/>
    <w:link w:val="BodyTextIndent2"/>
    <w:rsid w:val="00CA7DF1"/>
    <w:rPr>
      <w:rFonts w:ascii="Calibri" w:hAnsi="Calibri"/>
      <w:sz w:val="22"/>
      <w:szCs w:val="24"/>
    </w:rPr>
  </w:style>
  <w:style w:type="character" w:customStyle="1" w:styleId="BodyTextIndent3Char">
    <w:name w:val="Body Text Indent 3 Char"/>
    <w:link w:val="BodyTextIndent3"/>
    <w:rsid w:val="00CA7DF1"/>
    <w:rPr>
      <w:rFonts w:ascii="Calibri" w:hAnsi="Calibri"/>
      <w:sz w:val="16"/>
      <w:szCs w:val="16"/>
    </w:rPr>
  </w:style>
  <w:style w:type="character" w:customStyle="1" w:styleId="ClosingChar">
    <w:name w:val="Closing Char"/>
    <w:link w:val="Closing"/>
    <w:rsid w:val="00CA7DF1"/>
    <w:rPr>
      <w:rFonts w:ascii="Calibri" w:hAnsi="Calibri"/>
      <w:sz w:val="22"/>
      <w:szCs w:val="24"/>
    </w:rPr>
  </w:style>
  <w:style w:type="character" w:customStyle="1" w:styleId="CommentTextChar">
    <w:name w:val="Comment Text Char"/>
    <w:link w:val="CommentText"/>
    <w:semiHidden/>
    <w:rsid w:val="00CA7DF1"/>
    <w:rPr>
      <w:rFonts w:ascii="Calibri" w:hAnsi="Calibri"/>
    </w:rPr>
  </w:style>
  <w:style w:type="character" w:customStyle="1" w:styleId="CommentSubjectChar">
    <w:name w:val="Comment Subject Char"/>
    <w:link w:val="CommentSubject"/>
    <w:rsid w:val="00CA7DF1"/>
    <w:rPr>
      <w:rFonts w:ascii="Calibri" w:hAnsi="Calibri"/>
      <w:b/>
      <w:bCs/>
    </w:rPr>
  </w:style>
  <w:style w:type="character" w:customStyle="1" w:styleId="DateChar">
    <w:name w:val="Date Char"/>
    <w:link w:val="Date"/>
    <w:rsid w:val="00CA7DF1"/>
    <w:rPr>
      <w:rFonts w:ascii="Calibri" w:hAnsi="Calibri"/>
      <w:sz w:val="22"/>
      <w:szCs w:val="24"/>
    </w:rPr>
  </w:style>
  <w:style w:type="character" w:customStyle="1" w:styleId="DocumentMapChar">
    <w:name w:val="Document Map Char"/>
    <w:link w:val="DocumentMap"/>
    <w:rsid w:val="00CA7DF1"/>
    <w:rPr>
      <w:rFonts w:ascii="Tahoma" w:hAnsi="Tahoma" w:cs="Tahoma"/>
      <w:shd w:val="clear" w:color="auto" w:fill="000080"/>
    </w:rPr>
  </w:style>
  <w:style w:type="character" w:customStyle="1" w:styleId="E-mailSignatureChar">
    <w:name w:val="E-mail Signature Char"/>
    <w:link w:val="E-mailSignature"/>
    <w:rsid w:val="00CA7DF1"/>
    <w:rPr>
      <w:rFonts w:ascii="Calibri" w:hAnsi="Calibri"/>
      <w:sz w:val="22"/>
      <w:szCs w:val="24"/>
    </w:rPr>
  </w:style>
  <w:style w:type="character" w:customStyle="1" w:styleId="EndnoteTextChar">
    <w:name w:val="Endnote Text Char"/>
    <w:link w:val="EndnoteText"/>
    <w:rsid w:val="00CA7DF1"/>
    <w:rPr>
      <w:rFonts w:ascii="Calibri" w:hAnsi="Calibri"/>
    </w:rPr>
  </w:style>
  <w:style w:type="character" w:customStyle="1" w:styleId="FootnoteTextChar">
    <w:name w:val="Footnote Text Char"/>
    <w:link w:val="FootnoteText"/>
    <w:rsid w:val="00CA7DF1"/>
    <w:rPr>
      <w:rFonts w:ascii="Calibri" w:hAnsi="Calibri"/>
    </w:rPr>
  </w:style>
  <w:style w:type="character" w:customStyle="1" w:styleId="HTMLAddressChar">
    <w:name w:val="HTML Address Char"/>
    <w:link w:val="HTMLAddress"/>
    <w:rsid w:val="00CA7DF1"/>
    <w:rPr>
      <w:rFonts w:ascii="Calibri" w:hAnsi="Calibri"/>
      <w:i/>
      <w:iCs/>
      <w:sz w:val="22"/>
      <w:szCs w:val="24"/>
    </w:rPr>
  </w:style>
  <w:style w:type="character" w:customStyle="1" w:styleId="HTMLPreformattedChar">
    <w:name w:val="HTML Preformatted Char"/>
    <w:link w:val="HTMLPreformatted"/>
    <w:rsid w:val="00CA7DF1"/>
    <w:rPr>
      <w:rFonts w:ascii="Courier New" w:hAnsi="Courier New" w:cs="Courier New"/>
    </w:rPr>
  </w:style>
  <w:style w:type="character" w:customStyle="1" w:styleId="MacroTextChar">
    <w:name w:val="Macro Text Char"/>
    <w:link w:val="MacroText"/>
    <w:rsid w:val="00CA7DF1"/>
    <w:rPr>
      <w:rFonts w:ascii="Courier New" w:hAnsi="Courier New" w:cs="Courier New"/>
    </w:rPr>
  </w:style>
  <w:style w:type="character" w:customStyle="1" w:styleId="MessageHeaderChar">
    <w:name w:val="Message Header Char"/>
    <w:link w:val="MessageHeader"/>
    <w:rsid w:val="00CA7DF1"/>
    <w:rPr>
      <w:rFonts w:ascii="Arial" w:hAnsi="Arial" w:cs="Arial"/>
      <w:sz w:val="22"/>
      <w:szCs w:val="24"/>
      <w:shd w:val="pct20" w:color="auto" w:fill="auto"/>
    </w:rPr>
  </w:style>
  <w:style w:type="character" w:customStyle="1" w:styleId="NoteHeadingChar">
    <w:name w:val="Note Heading Char"/>
    <w:link w:val="NoteHeading"/>
    <w:rsid w:val="00CA7DF1"/>
    <w:rPr>
      <w:rFonts w:ascii="Calibri" w:hAnsi="Calibri"/>
      <w:sz w:val="22"/>
      <w:szCs w:val="24"/>
    </w:rPr>
  </w:style>
  <w:style w:type="character" w:customStyle="1" w:styleId="PlainTextChar">
    <w:name w:val="Plain Text Char"/>
    <w:link w:val="PlainText"/>
    <w:rsid w:val="00CA7DF1"/>
    <w:rPr>
      <w:rFonts w:ascii="Courier New" w:hAnsi="Courier New" w:cs="Courier New"/>
    </w:rPr>
  </w:style>
  <w:style w:type="character" w:customStyle="1" w:styleId="SalutationChar">
    <w:name w:val="Salutation Char"/>
    <w:link w:val="Salutation"/>
    <w:rsid w:val="00CA7DF1"/>
    <w:rPr>
      <w:rFonts w:ascii="Calibri" w:hAnsi="Calibri"/>
      <w:sz w:val="22"/>
      <w:szCs w:val="24"/>
    </w:rPr>
  </w:style>
  <w:style w:type="character" w:customStyle="1" w:styleId="SignatureChar">
    <w:name w:val="Signature Char"/>
    <w:link w:val="Signature"/>
    <w:rsid w:val="00CA7DF1"/>
    <w:rPr>
      <w:rFonts w:ascii="Calibri" w:hAnsi="Calibri"/>
      <w:sz w:val="22"/>
      <w:szCs w:val="24"/>
    </w:rPr>
  </w:style>
  <w:style w:type="character" w:customStyle="1" w:styleId="SubtitleChar">
    <w:name w:val="Subtitle Char"/>
    <w:link w:val="Subtitle"/>
    <w:rsid w:val="00CA7DF1"/>
    <w:rPr>
      <w:rFonts w:ascii="Arial" w:hAnsi="Arial" w:cs="Arial"/>
      <w:sz w:val="22"/>
      <w:szCs w:val="24"/>
    </w:rPr>
  </w:style>
  <w:style w:type="character" w:customStyle="1" w:styleId="TitleChar">
    <w:name w:val="Title Char"/>
    <w:link w:val="Title"/>
    <w:rsid w:val="00CA7DF1"/>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948">
      <w:bodyDiv w:val="1"/>
      <w:marLeft w:val="0"/>
      <w:marRight w:val="0"/>
      <w:marTop w:val="0"/>
      <w:marBottom w:val="0"/>
      <w:divBdr>
        <w:top w:val="none" w:sz="0" w:space="0" w:color="auto"/>
        <w:left w:val="none" w:sz="0" w:space="0" w:color="auto"/>
        <w:bottom w:val="none" w:sz="0" w:space="0" w:color="auto"/>
        <w:right w:val="none" w:sz="0" w:space="0" w:color="auto"/>
      </w:divBdr>
    </w:div>
    <w:div w:id="361133135">
      <w:bodyDiv w:val="1"/>
      <w:marLeft w:val="0"/>
      <w:marRight w:val="0"/>
      <w:marTop w:val="0"/>
      <w:marBottom w:val="0"/>
      <w:divBdr>
        <w:top w:val="none" w:sz="0" w:space="0" w:color="auto"/>
        <w:left w:val="none" w:sz="0" w:space="0" w:color="auto"/>
        <w:bottom w:val="none" w:sz="0" w:space="0" w:color="auto"/>
        <w:right w:val="none" w:sz="0" w:space="0" w:color="auto"/>
      </w:divBdr>
    </w:div>
    <w:div w:id="1656373698">
      <w:bodyDiv w:val="1"/>
      <w:marLeft w:val="0"/>
      <w:marRight w:val="0"/>
      <w:marTop w:val="0"/>
      <w:marBottom w:val="0"/>
      <w:divBdr>
        <w:top w:val="none" w:sz="0" w:space="0" w:color="auto"/>
        <w:left w:val="none" w:sz="0" w:space="0" w:color="auto"/>
        <w:bottom w:val="none" w:sz="0" w:space="0" w:color="auto"/>
        <w:right w:val="none" w:sz="0" w:space="0" w:color="auto"/>
      </w:divBdr>
    </w:div>
    <w:div w:id="1857039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fa.app.box.com/s/cf4o9ys85ieer7z5xqcjn17raji0tvgp/file/2899912709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0B86D-168F-4E80-A8B0-8AE9BFBA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97</TotalTime>
  <Pages>14</Pages>
  <Words>5019</Words>
  <Characters>28609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Agriscience Fair</vt:lpstr>
    </vt:vector>
  </TitlesOfParts>
  <Company>CATA</Company>
  <LinksUpToDate>false</LinksUpToDate>
  <CharactersWithSpaces>33561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Agriscience Fair</dc:title>
  <dc:subject/>
  <dc:creator>M.Spiess</dc:creator>
  <cp:keywords>Revised 2014</cp:keywords>
  <cp:lastModifiedBy>Front Desk</cp:lastModifiedBy>
  <cp:revision>8</cp:revision>
  <cp:lastPrinted>2014-08-29T16:36:00Z</cp:lastPrinted>
  <dcterms:created xsi:type="dcterms:W3CDTF">2019-08-22T17:34:00Z</dcterms:created>
  <dcterms:modified xsi:type="dcterms:W3CDTF">2022-08-09T23:39:00Z</dcterms:modified>
</cp:coreProperties>
</file>